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F59" w:rsidRPr="00A06C59" w:rsidRDefault="000B0438" w:rsidP="00541F59">
      <w:pPr>
        <w:pStyle w:val="a3"/>
        <w:spacing w:before="0" w:beforeAutospacing="0" w:after="0" w:afterAutospacing="0"/>
        <w:jc w:val="center"/>
        <w:rPr>
          <w:b/>
          <w:bCs/>
          <w:iCs/>
          <w:color w:val="002060"/>
          <w:sz w:val="44"/>
          <w:szCs w:val="44"/>
        </w:rPr>
      </w:pPr>
      <w:r>
        <w:rPr>
          <w:b/>
          <w:bCs/>
          <w:iCs/>
          <w:noProof/>
          <w:color w:val="002060"/>
          <w:sz w:val="44"/>
          <w:szCs w:val="44"/>
        </w:rPr>
        <w:drawing>
          <wp:anchor distT="0" distB="0" distL="114300" distR="114300" simplePos="0" relativeHeight="251692032" behindDoc="1" locked="0" layoutInCell="1" allowOverlap="1">
            <wp:simplePos x="0" y="0"/>
            <wp:positionH relativeFrom="column">
              <wp:posOffset>-699770</wp:posOffset>
            </wp:positionH>
            <wp:positionV relativeFrom="paragraph">
              <wp:posOffset>-560705</wp:posOffset>
            </wp:positionV>
            <wp:extent cx="7559040" cy="10708279"/>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054_html_460b8336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7593" cy="10706228"/>
                    </a:xfrm>
                    <a:prstGeom prst="rect">
                      <a:avLst/>
                    </a:prstGeom>
                  </pic:spPr>
                </pic:pic>
              </a:graphicData>
            </a:graphic>
            <wp14:sizeRelH relativeFrom="page">
              <wp14:pctWidth>0</wp14:pctWidth>
            </wp14:sizeRelH>
            <wp14:sizeRelV relativeFrom="page">
              <wp14:pctHeight>0</wp14:pctHeight>
            </wp14:sizeRelV>
          </wp:anchor>
        </w:drawing>
      </w:r>
      <w:r w:rsidR="00541F59" w:rsidRPr="00A06C59">
        <w:rPr>
          <w:b/>
          <w:bCs/>
          <w:iCs/>
          <w:color w:val="002060"/>
          <w:sz w:val="44"/>
          <w:szCs w:val="44"/>
        </w:rPr>
        <w:t>Отдел образования, спорта и туризма</w:t>
      </w:r>
    </w:p>
    <w:p w:rsidR="00541F59" w:rsidRPr="00A06C59" w:rsidRDefault="00541F59" w:rsidP="00541F59">
      <w:pPr>
        <w:pStyle w:val="a3"/>
        <w:spacing w:before="0" w:beforeAutospacing="0" w:after="0" w:afterAutospacing="0"/>
        <w:jc w:val="center"/>
        <w:rPr>
          <w:b/>
          <w:bCs/>
          <w:iCs/>
          <w:color w:val="002060"/>
          <w:sz w:val="44"/>
          <w:szCs w:val="44"/>
        </w:rPr>
      </w:pPr>
      <w:r w:rsidRPr="00A06C59">
        <w:rPr>
          <w:b/>
          <w:bCs/>
          <w:iCs/>
          <w:color w:val="002060"/>
          <w:sz w:val="44"/>
          <w:szCs w:val="44"/>
        </w:rPr>
        <w:t>Докшицкого райисполкома</w:t>
      </w:r>
    </w:p>
    <w:p w:rsidR="00541F59" w:rsidRDefault="00541F59" w:rsidP="00541F59">
      <w:pPr>
        <w:pStyle w:val="a3"/>
        <w:spacing w:before="0" w:beforeAutospacing="0" w:after="0" w:afterAutospacing="0"/>
        <w:jc w:val="center"/>
        <w:rPr>
          <w:bCs/>
          <w:iCs/>
          <w:color w:val="000000"/>
          <w:sz w:val="32"/>
          <w:szCs w:val="32"/>
        </w:rPr>
      </w:pPr>
    </w:p>
    <w:p w:rsidR="00541F59" w:rsidRDefault="00541F59" w:rsidP="00541F59">
      <w:pPr>
        <w:pStyle w:val="a3"/>
        <w:spacing w:before="0" w:beforeAutospacing="0" w:after="0" w:afterAutospacing="0"/>
        <w:jc w:val="center"/>
        <w:rPr>
          <w:bCs/>
          <w:iCs/>
          <w:color w:val="000000"/>
          <w:sz w:val="32"/>
          <w:szCs w:val="32"/>
        </w:rPr>
      </w:pPr>
    </w:p>
    <w:p w:rsidR="00541F59" w:rsidRDefault="00541F59" w:rsidP="00541F59">
      <w:pPr>
        <w:pStyle w:val="a3"/>
        <w:spacing w:before="0" w:beforeAutospacing="0" w:after="0" w:afterAutospacing="0"/>
        <w:jc w:val="center"/>
        <w:rPr>
          <w:bCs/>
          <w:iCs/>
          <w:color w:val="000000"/>
          <w:sz w:val="32"/>
          <w:szCs w:val="32"/>
        </w:rPr>
      </w:pPr>
    </w:p>
    <w:p w:rsidR="007C393D" w:rsidRDefault="007C393D" w:rsidP="00541F59">
      <w:pPr>
        <w:pStyle w:val="a3"/>
        <w:spacing w:before="0" w:beforeAutospacing="0" w:after="0" w:afterAutospacing="0"/>
        <w:jc w:val="center"/>
        <w:rPr>
          <w:bCs/>
          <w:iCs/>
          <w:color w:val="000000"/>
          <w:sz w:val="32"/>
          <w:szCs w:val="32"/>
        </w:rPr>
      </w:pPr>
    </w:p>
    <w:p w:rsidR="007C393D" w:rsidRDefault="007C393D" w:rsidP="00541F59">
      <w:pPr>
        <w:pStyle w:val="a3"/>
        <w:spacing w:before="0" w:beforeAutospacing="0" w:after="0" w:afterAutospacing="0"/>
        <w:jc w:val="center"/>
        <w:rPr>
          <w:bCs/>
          <w:iCs/>
          <w:color w:val="000000"/>
          <w:sz w:val="32"/>
          <w:szCs w:val="32"/>
        </w:rPr>
      </w:pPr>
    </w:p>
    <w:p w:rsidR="00541F59" w:rsidRDefault="00541F59" w:rsidP="00CD370E">
      <w:pPr>
        <w:pStyle w:val="a3"/>
        <w:spacing w:before="0" w:beforeAutospacing="0" w:after="0" w:afterAutospacing="0"/>
        <w:rPr>
          <w:bCs/>
          <w:iCs/>
          <w:color w:val="000000"/>
          <w:sz w:val="32"/>
          <w:szCs w:val="32"/>
        </w:rPr>
      </w:pPr>
    </w:p>
    <w:p w:rsidR="00541F59" w:rsidRPr="00A06C59" w:rsidRDefault="00541F59" w:rsidP="00541F59">
      <w:pPr>
        <w:pStyle w:val="a3"/>
        <w:spacing w:before="0" w:beforeAutospacing="0" w:after="0" w:afterAutospacing="0"/>
        <w:jc w:val="center"/>
        <w:rPr>
          <w:rFonts w:ascii="Monotype Corsiva" w:hAnsi="Monotype Corsiva"/>
          <w:b/>
          <w:bCs/>
          <w:iCs/>
          <w:color w:val="002060"/>
          <w:sz w:val="96"/>
          <w:szCs w:val="96"/>
        </w:rPr>
      </w:pPr>
      <w:r w:rsidRPr="00A06C59">
        <w:rPr>
          <w:rFonts w:ascii="Monotype Corsiva" w:hAnsi="Monotype Corsiva"/>
          <w:b/>
          <w:bCs/>
          <w:iCs/>
          <w:color w:val="002060"/>
          <w:sz w:val="96"/>
          <w:szCs w:val="96"/>
        </w:rPr>
        <w:t>Дидактические игры</w:t>
      </w:r>
    </w:p>
    <w:p w:rsidR="00541F59" w:rsidRPr="00A06C59" w:rsidRDefault="00541F59" w:rsidP="00541F59">
      <w:pPr>
        <w:pStyle w:val="a3"/>
        <w:spacing w:before="0" w:beforeAutospacing="0" w:after="0" w:afterAutospacing="0"/>
        <w:jc w:val="center"/>
        <w:rPr>
          <w:rFonts w:ascii="Monotype Corsiva" w:hAnsi="Monotype Corsiva"/>
          <w:b/>
          <w:bCs/>
          <w:iCs/>
          <w:color w:val="002060"/>
          <w:sz w:val="96"/>
          <w:szCs w:val="96"/>
        </w:rPr>
      </w:pPr>
      <w:r w:rsidRPr="00A06C59">
        <w:rPr>
          <w:rFonts w:ascii="Monotype Corsiva" w:hAnsi="Monotype Corsiva"/>
          <w:b/>
          <w:bCs/>
          <w:iCs/>
          <w:color w:val="002060"/>
          <w:sz w:val="96"/>
          <w:szCs w:val="96"/>
        </w:rPr>
        <w:t xml:space="preserve"> на уроках математики </w:t>
      </w:r>
    </w:p>
    <w:p w:rsidR="00541F59" w:rsidRPr="00A06C59" w:rsidRDefault="007C393D" w:rsidP="00541F59">
      <w:pPr>
        <w:pStyle w:val="a3"/>
        <w:spacing w:before="0" w:beforeAutospacing="0" w:after="0" w:afterAutospacing="0"/>
        <w:jc w:val="center"/>
        <w:rPr>
          <w:rFonts w:ascii="Monotype Corsiva" w:hAnsi="Monotype Corsiva"/>
          <w:b/>
          <w:bCs/>
          <w:iCs/>
          <w:color w:val="002060"/>
          <w:sz w:val="96"/>
          <w:szCs w:val="96"/>
        </w:rPr>
      </w:pPr>
      <w:r w:rsidRPr="00A06C59">
        <w:rPr>
          <w:rFonts w:ascii="Monotype Corsiva" w:hAnsi="Monotype Corsiva"/>
          <w:b/>
          <w:bCs/>
          <w:iCs/>
          <w:color w:val="002060"/>
          <w:sz w:val="96"/>
          <w:szCs w:val="96"/>
        </w:rPr>
        <w:t xml:space="preserve">на </w:t>
      </w:r>
      <w:r w:rsidRPr="00A06C59">
        <w:rPr>
          <w:rFonts w:ascii="Monotype Corsiva" w:hAnsi="Monotype Corsiva"/>
          <w:b/>
          <w:bCs/>
          <w:iCs/>
          <w:color w:val="002060"/>
          <w:sz w:val="96"/>
          <w:szCs w:val="96"/>
          <w:lang w:val="en-US"/>
        </w:rPr>
        <w:t>I</w:t>
      </w:r>
      <w:r w:rsidRPr="00A06C59">
        <w:rPr>
          <w:rFonts w:ascii="Monotype Corsiva" w:hAnsi="Monotype Corsiva"/>
          <w:b/>
          <w:bCs/>
          <w:iCs/>
          <w:color w:val="002060"/>
          <w:sz w:val="96"/>
          <w:szCs w:val="96"/>
        </w:rPr>
        <w:t xml:space="preserve"> ступени </w:t>
      </w:r>
      <w:r w:rsidR="00ED6679">
        <w:rPr>
          <w:rFonts w:ascii="Monotype Corsiva" w:hAnsi="Monotype Corsiva"/>
          <w:b/>
          <w:bCs/>
          <w:iCs/>
          <w:color w:val="002060"/>
          <w:sz w:val="96"/>
          <w:szCs w:val="96"/>
        </w:rPr>
        <w:t xml:space="preserve">общего среднего </w:t>
      </w:r>
      <w:r w:rsidRPr="00A06C59">
        <w:rPr>
          <w:rFonts w:ascii="Monotype Corsiva" w:hAnsi="Monotype Corsiva"/>
          <w:b/>
          <w:bCs/>
          <w:iCs/>
          <w:color w:val="002060"/>
          <w:sz w:val="96"/>
          <w:szCs w:val="96"/>
        </w:rPr>
        <w:t>образования</w:t>
      </w:r>
    </w:p>
    <w:p w:rsidR="007C393D" w:rsidRDefault="007C393D" w:rsidP="00541F59">
      <w:pPr>
        <w:pStyle w:val="a3"/>
        <w:spacing w:before="0" w:beforeAutospacing="0" w:after="0" w:afterAutospacing="0"/>
        <w:jc w:val="center"/>
        <w:rPr>
          <w:rFonts w:ascii="Monotype Corsiva" w:hAnsi="Monotype Corsiva"/>
          <w:b/>
          <w:bCs/>
          <w:iCs/>
          <w:color w:val="0000FF"/>
          <w:sz w:val="96"/>
          <w:szCs w:val="96"/>
        </w:rPr>
      </w:pPr>
    </w:p>
    <w:p w:rsidR="007C393D" w:rsidRPr="00A06C59" w:rsidRDefault="00CD370E" w:rsidP="00CD370E">
      <w:pPr>
        <w:pStyle w:val="a3"/>
        <w:spacing w:before="0" w:beforeAutospacing="0" w:after="0" w:afterAutospacing="0"/>
        <w:jc w:val="center"/>
        <w:rPr>
          <w:b/>
          <w:bCs/>
          <w:iCs/>
          <w:color w:val="002060"/>
          <w:sz w:val="44"/>
          <w:szCs w:val="44"/>
        </w:rPr>
      </w:pPr>
      <w:r>
        <w:rPr>
          <w:b/>
          <w:bCs/>
          <w:iCs/>
          <w:color w:val="002060"/>
          <w:sz w:val="44"/>
          <w:szCs w:val="44"/>
        </w:rPr>
        <w:t>Из практики</w:t>
      </w:r>
      <w:r w:rsidR="007C393D" w:rsidRPr="00A06C59">
        <w:rPr>
          <w:b/>
          <w:bCs/>
          <w:iCs/>
          <w:color w:val="002060"/>
          <w:sz w:val="44"/>
          <w:szCs w:val="44"/>
        </w:rPr>
        <w:t xml:space="preserve"> работы учителей</w:t>
      </w:r>
    </w:p>
    <w:p w:rsidR="007C393D" w:rsidRPr="00A06C59" w:rsidRDefault="007C393D" w:rsidP="00CD370E">
      <w:pPr>
        <w:pStyle w:val="a3"/>
        <w:spacing w:before="0" w:beforeAutospacing="0" w:after="0" w:afterAutospacing="0"/>
        <w:jc w:val="center"/>
        <w:rPr>
          <w:b/>
          <w:bCs/>
          <w:iCs/>
          <w:color w:val="002060"/>
          <w:sz w:val="44"/>
          <w:szCs w:val="44"/>
        </w:rPr>
      </w:pPr>
      <w:r w:rsidRPr="00A06C59">
        <w:rPr>
          <w:b/>
          <w:bCs/>
          <w:iCs/>
          <w:color w:val="002060"/>
          <w:sz w:val="44"/>
          <w:szCs w:val="44"/>
        </w:rPr>
        <w:t>Государственног</w:t>
      </w:r>
      <w:r w:rsidR="00A06C59">
        <w:rPr>
          <w:b/>
          <w:bCs/>
          <w:iCs/>
          <w:color w:val="002060"/>
          <w:sz w:val="44"/>
          <w:szCs w:val="44"/>
        </w:rPr>
        <w:t>о</w:t>
      </w:r>
      <w:r w:rsidRPr="00A06C59">
        <w:rPr>
          <w:b/>
          <w:bCs/>
          <w:iCs/>
          <w:color w:val="002060"/>
          <w:sz w:val="44"/>
          <w:szCs w:val="44"/>
        </w:rPr>
        <w:t xml:space="preserve"> учреждения образования «Крулевщинская средняя школа</w:t>
      </w:r>
    </w:p>
    <w:p w:rsidR="007C393D" w:rsidRPr="00A06C59" w:rsidRDefault="007C393D" w:rsidP="00CD370E">
      <w:pPr>
        <w:pStyle w:val="a3"/>
        <w:spacing w:before="0" w:beforeAutospacing="0" w:after="0" w:afterAutospacing="0"/>
        <w:jc w:val="center"/>
        <w:rPr>
          <w:b/>
          <w:bCs/>
          <w:iCs/>
          <w:color w:val="002060"/>
          <w:sz w:val="44"/>
          <w:szCs w:val="44"/>
        </w:rPr>
      </w:pPr>
      <w:r w:rsidRPr="00A06C59">
        <w:rPr>
          <w:b/>
          <w:bCs/>
          <w:iCs/>
          <w:color w:val="002060"/>
          <w:sz w:val="44"/>
          <w:szCs w:val="44"/>
        </w:rPr>
        <w:t>Докшицкого района»</w:t>
      </w:r>
    </w:p>
    <w:p w:rsidR="007C393D" w:rsidRPr="00A06C59" w:rsidRDefault="007C393D" w:rsidP="007C393D">
      <w:pPr>
        <w:pStyle w:val="a3"/>
        <w:spacing w:before="0" w:beforeAutospacing="0" w:after="0" w:afterAutospacing="0"/>
        <w:jc w:val="right"/>
        <w:rPr>
          <w:b/>
          <w:bCs/>
          <w:iCs/>
          <w:color w:val="002060"/>
          <w:sz w:val="44"/>
          <w:szCs w:val="44"/>
        </w:rPr>
      </w:pPr>
    </w:p>
    <w:p w:rsidR="007C393D" w:rsidRPr="00A06C59" w:rsidRDefault="007C393D" w:rsidP="007C393D">
      <w:pPr>
        <w:pStyle w:val="a3"/>
        <w:spacing w:before="0" w:beforeAutospacing="0" w:after="0" w:afterAutospacing="0"/>
        <w:jc w:val="right"/>
        <w:rPr>
          <w:b/>
          <w:bCs/>
          <w:iCs/>
          <w:color w:val="002060"/>
          <w:sz w:val="44"/>
          <w:szCs w:val="44"/>
        </w:rPr>
      </w:pPr>
    </w:p>
    <w:p w:rsidR="007C393D" w:rsidRDefault="007C393D" w:rsidP="007C393D">
      <w:pPr>
        <w:pStyle w:val="a3"/>
        <w:spacing w:before="0" w:beforeAutospacing="0" w:after="0" w:afterAutospacing="0"/>
        <w:jc w:val="right"/>
        <w:rPr>
          <w:b/>
          <w:bCs/>
          <w:iCs/>
          <w:color w:val="002060"/>
          <w:sz w:val="44"/>
          <w:szCs w:val="44"/>
        </w:rPr>
      </w:pPr>
    </w:p>
    <w:p w:rsidR="00CD370E" w:rsidRDefault="00CD370E" w:rsidP="007C393D">
      <w:pPr>
        <w:pStyle w:val="a3"/>
        <w:spacing w:before="0" w:beforeAutospacing="0" w:after="0" w:afterAutospacing="0"/>
        <w:jc w:val="right"/>
        <w:rPr>
          <w:b/>
          <w:bCs/>
          <w:iCs/>
          <w:color w:val="002060"/>
          <w:sz w:val="44"/>
          <w:szCs w:val="44"/>
        </w:rPr>
      </w:pPr>
    </w:p>
    <w:p w:rsidR="00CD370E" w:rsidRPr="00A06C59" w:rsidRDefault="00CD370E" w:rsidP="007C393D">
      <w:pPr>
        <w:pStyle w:val="a3"/>
        <w:spacing w:before="0" w:beforeAutospacing="0" w:after="0" w:afterAutospacing="0"/>
        <w:jc w:val="right"/>
        <w:rPr>
          <w:b/>
          <w:bCs/>
          <w:iCs/>
          <w:color w:val="002060"/>
          <w:sz w:val="44"/>
          <w:szCs w:val="44"/>
        </w:rPr>
      </w:pPr>
    </w:p>
    <w:p w:rsidR="007C393D" w:rsidRPr="00A06C59" w:rsidRDefault="007C393D" w:rsidP="007C393D">
      <w:pPr>
        <w:pStyle w:val="a3"/>
        <w:spacing w:before="0" w:beforeAutospacing="0" w:after="0" w:afterAutospacing="0"/>
        <w:rPr>
          <w:b/>
          <w:bCs/>
          <w:iCs/>
          <w:color w:val="002060"/>
          <w:sz w:val="44"/>
          <w:szCs w:val="44"/>
        </w:rPr>
      </w:pPr>
    </w:p>
    <w:p w:rsidR="00A06C59" w:rsidRPr="00A06C59" w:rsidRDefault="00A06C59" w:rsidP="00ED6679">
      <w:pPr>
        <w:pStyle w:val="a3"/>
        <w:spacing w:before="0" w:beforeAutospacing="0" w:after="0" w:afterAutospacing="0"/>
        <w:rPr>
          <w:b/>
          <w:bCs/>
          <w:iCs/>
          <w:color w:val="002060"/>
          <w:sz w:val="44"/>
          <w:szCs w:val="44"/>
        </w:rPr>
      </w:pPr>
    </w:p>
    <w:p w:rsidR="007C393D" w:rsidRPr="00A06C59" w:rsidRDefault="007C393D" w:rsidP="007C393D">
      <w:pPr>
        <w:pStyle w:val="a3"/>
        <w:spacing w:before="0" w:beforeAutospacing="0" w:after="0" w:afterAutospacing="0"/>
        <w:jc w:val="center"/>
        <w:rPr>
          <w:b/>
          <w:bCs/>
          <w:iCs/>
          <w:color w:val="002060"/>
          <w:sz w:val="44"/>
          <w:szCs w:val="44"/>
        </w:rPr>
      </w:pPr>
      <w:r w:rsidRPr="00A06C59">
        <w:rPr>
          <w:b/>
          <w:bCs/>
          <w:iCs/>
          <w:color w:val="002060"/>
          <w:sz w:val="44"/>
          <w:szCs w:val="44"/>
        </w:rPr>
        <w:t xml:space="preserve">Крулевщина </w:t>
      </w:r>
    </w:p>
    <w:p w:rsidR="00541F59" w:rsidRPr="004315A5" w:rsidRDefault="007C393D" w:rsidP="00CD370E">
      <w:pPr>
        <w:pStyle w:val="a3"/>
        <w:spacing w:before="0" w:beforeAutospacing="0" w:after="0" w:afterAutospacing="0"/>
        <w:jc w:val="center"/>
        <w:rPr>
          <w:b/>
          <w:bCs/>
          <w:iCs/>
          <w:color w:val="002060"/>
          <w:sz w:val="44"/>
          <w:szCs w:val="44"/>
        </w:rPr>
      </w:pPr>
      <w:r w:rsidRPr="00A06C59">
        <w:rPr>
          <w:b/>
          <w:bCs/>
          <w:iCs/>
          <w:color w:val="002060"/>
          <w:sz w:val="44"/>
          <w:szCs w:val="44"/>
        </w:rPr>
        <w:t>2016</w:t>
      </w:r>
    </w:p>
    <w:p w:rsidR="00442C14" w:rsidRDefault="00442C14" w:rsidP="004315A5">
      <w:pPr>
        <w:spacing w:after="0"/>
        <w:jc w:val="center"/>
        <w:rPr>
          <w:rFonts w:ascii="Monotype Corsiva" w:hAnsi="Monotype Corsiva" w:cs="Times New Roman"/>
          <w:b/>
          <w:i/>
          <w:color w:val="1F497D" w:themeColor="text2"/>
          <w:sz w:val="72"/>
          <w:szCs w:val="72"/>
        </w:rPr>
      </w:pPr>
      <w:r w:rsidRPr="00442C14">
        <w:rPr>
          <w:rFonts w:ascii="Monotype Corsiva" w:hAnsi="Monotype Corsiva" w:cs="Times New Roman"/>
          <w:b/>
          <w:i/>
          <w:color w:val="1F497D" w:themeColor="text2"/>
          <w:sz w:val="72"/>
          <w:szCs w:val="72"/>
        </w:rPr>
        <w:lastRenderedPageBreak/>
        <w:t>Роль дидактической игры</w:t>
      </w:r>
    </w:p>
    <w:p w:rsidR="00442C14" w:rsidRPr="00442C14" w:rsidRDefault="00442C14" w:rsidP="00442C14">
      <w:pPr>
        <w:spacing w:after="0"/>
        <w:jc w:val="center"/>
        <w:rPr>
          <w:rFonts w:ascii="Monotype Corsiva" w:hAnsi="Monotype Corsiva" w:cs="Times New Roman"/>
          <w:i/>
          <w:color w:val="1F497D" w:themeColor="text2"/>
          <w:sz w:val="72"/>
          <w:szCs w:val="72"/>
        </w:rPr>
      </w:pPr>
    </w:p>
    <w:p w:rsidR="004315A5" w:rsidRDefault="00442C14" w:rsidP="00442C14">
      <w:pPr>
        <w:spacing w:after="0"/>
        <w:ind w:firstLine="709"/>
        <w:jc w:val="both"/>
        <w:rPr>
          <w:rFonts w:ascii="Times New Roman" w:hAnsi="Times New Roman" w:cs="Times New Roman"/>
          <w:color w:val="1F497D" w:themeColor="text2"/>
          <w:sz w:val="28"/>
          <w:szCs w:val="28"/>
        </w:rPr>
      </w:pPr>
      <w:r w:rsidRPr="00442C14">
        <w:rPr>
          <w:rFonts w:ascii="Times New Roman" w:hAnsi="Times New Roman" w:cs="Times New Roman"/>
          <w:color w:val="1F497D" w:themeColor="text2"/>
          <w:sz w:val="28"/>
          <w:szCs w:val="28"/>
        </w:rPr>
        <w:t xml:space="preserve">Чтобы детям в школе было интересно, чтобы они уходили из школы не усталыми и понурыми, а бодрыми и веселыми, чтобы каждый день в школе дарил детям праздник, нужно помнить об игре на уроке. Большое внимание игре уделял В.А. Сухомлинский, он отмечал: «Без игры </w:t>
      </w:r>
      <w:proofErr w:type="gramStart"/>
      <w:r w:rsidRPr="00442C14">
        <w:rPr>
          <w:rFonts w:ascii="Times New Roman" w:hAnsi="Times New Roman" w:cs="Times New Roman"/>
          <w:color w:val="1F497D" w:themeColor="text2"/>
          <w:sz w:val="28"/>
          <w:szCs w:val="28"/>
        </w:rPr>
        <w:t>нет и не может</w:t>
      </w:r>
      <w:proofErr w:type="gramEnd"/>
      <w:r w:rsidRPr="00442C14">
        <w:rPr>
          <w:rFonts w:ascii="Times New Roman" w:hAnsi="Times New Roman" w:cs="Times New Roman"/>
          <w:color w:val="1F497D" w:themeColor="text2"/>
          <w:sz w:val="28"/>
          <w:szCs w:val="28"/>
        </w:rPr>
        <w:t xml:space="preserve"> быть полноценного умственного развития. 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 Он разрешал приносить детям в школу любимые игрушки, создавал с ними "Страну </w:t>
      </w:r>
      <w:proofErr w:type="spellStart"/>
      <w:r w:rsidRPr="00442C14">
        <w:rPr>
          <w:rFonts w:ascii="Times New Roman" w:hAnsi="Times New Roman" w:cs="Times New Roman"/>
          <w:color w:val="1F497D" w:themeColor="text2"/>
          <w:sz w:val="28"/>
          <w:szCs w:val="28"/>
        </w:rPr>
        <w:t>Лилипутию</w:t>
      </w:r>
      <w:proofErr w:type="spellEnd"/>
      <w:r w:rsidRPr="00442C14">
        <w:rPr>
          <w:rFonts w:ascii="Times New Roman" w:hAnsi="Times New Roman" w:cs="Times New Roman"/>
          <w:color w:val="1F497D" w:themeColor="text2"/>
          <w:sz w:val="28"/>
          <w:szCs w:val="28"/>
        </w:rPr>
        <w:t xml:space="preserve">", "Изумрудное царство". Психолог </w:t>
      </w:r>
      <w:proofErr w:type="spellStart"/>
      <w:r w:rsidRPr="00442C14">
        <w:rPr>
          <w:rFonts w:ascii="Times New Roman" w:hAnsi="Times New Roman" w:cs="Times New Roman"/>
          <w:color w:val="1F497D" w:themeColor="text2"/>
          <w:sz w:val="28"/>
          <w:szCs w:val="28"/>
        </w:rPr>
        <w:t>Эльконин</w:t>
      </w:r>
      <w:proofErr w:type="spellEnd"/>
      <w:r w:rsidRPr="00442C14">
        <w:rPr>
          <w:rFonts w:ascii="Times New Roman" w:hAnsi="Times New Roman" w:cs="Times New Roman"/>
          <w:color w:val="1F497D" w:themeColor="text2"/>
          <w:sz w:val="28"/>
          <w:szCs w:val="28"/>
        </w:rPr>
        <w:t xml:space="preserve"> подчеркивал: « Ни один другой вид человеческой деятельности не образует вокруг себя такого мощного "педагогического поля", как игра».</w:t>
      </w:r>
      <w:r w:rsidR="004315A5">
        <w:rPr>
          <w:rFonts w:ascii="Times New Roman" w:hAnsi="Times New Roman" w:cs="Times New Roman"/>
          <w:color w:val="1F497D" w:themeColor="text2"/>
          <w:sz w:val="28"/>
          <w:szCs w:val="28"/>
        </w:rPr>
        <w:t xml:space="preserve"> Высоко оценивая значение игры.</w:t>
      </w:r>
    </w:p>
    <w:p w:rsidR="00442C14" w:rsidRPr="00442C14" w:rsidRDefault="00442C14" w:rsidP="00442C14">
      <w:pPr>
        <w:spacing w:after="0"/>
        <w:ind w:firstLine="709"/>
        <w:jc w:val="both"/>
        <w:rPr>
          <w:rFonts w:ascii="Times New Roman" w:hAnsi="Times New Roman" w:cs="Times New Roman"/>
          <w:color w:val="1F497D" w:themeColor="text2"/>
          <w:sz w:val="28"/>
          <w:szCs w:val="28"/>
        </w:rPr>
      </w:pPr>
      <w:r w:rsidRPr="00442C14">
        <w:rPr>
          <w:rFonts w:ascii="Times New Roman" w:hAnsi="Times New Roman" w:cs="Times New Roman"/>
          <w:color w:val="1F497D" w:themeColor="text2"/>
          <w:sz w:val="28"/>
          <w:szCs w:val="28"/>
        </w:rPr>
        <w:t xml:space="preserve">Играя, ребенок принимает на себя социальную функцию взрослого и воссоздает ее в своих действиях. Игры детей чаще всего отражают профессиональную деятельность взрослых. В них дети вступают в различные отношения: сотрудничества, соподчинения, взаимного контроля. Нормы человеческих взаимоотношений через игру становятся источником развития морали самого ребенка; дети получают возможность для становления как личности в целом, так и отдельных психических процессов. Занимательный материал помогает активизировать мыслительный процесс, развивает познавательную активность, наблюдательность, внимание, память, мышление, поддерживает интерес к </w:t>
      </w:r>
      <w:proofErr w:type="gramStart"/>
      <w:r w:rsidRPr="00442C14">
        <w:rPr>
          <w:rFonts w:ascii="Times New Roman" w:hAnsi="Times New Roman" w:cs="Times New Roman"/>
          <w:color w:val="1F497D" w:themeColor="text2"/>
          <w:sz w:val="28"/>
          <w:szCs w:val="28"/>
        </w:rPr>
        <w:t>изучаемому</w:t>
      </w:r>
      <w:proofErr w:type="gramEnd"/>
      <w:r w:rsidRPr="00442C14">
        <w:rPr>
          <w:rFonts w:ascii="Times New Roman" w:hAnsi="Times New Roman" w:cs="Times New Roman"/>
          <w:color w:val="1F497D" w:themeColor="text2"/>
          <w:sz w:val="28"/>
          <w:szCs w:val="28"/>
        </w:rPr>
        <w:t>. Игровые задания развивают у детей смекалку, находчивость, сообразительность. Многие из них требуют умения построить высказывание, суждение, умозаключение; требуют не только умственных, но и волевых усилий — организованности, выдержки, умения соблюдать правила игры, подчинять свои интересы интересам коллектива.</w:t>
      </w:r>
    </w:p>
    <w:p w:rsidR="00442C14" w:rsidRPr="00442C14" w:rsidRDefault="00442C14" w:rsidP="00442C14">
      <w:pPr>
        <w:jc w:val="center"/>
        <w:rPr>
          <w:rFonts w:ascii="Times New Roman" w:hAnsi="Times New Roman" w:cs="Times New Roman"/>
          <w:b/>
          <w:color w:val="1F497D" w:themeColor="text2"/>
          <w:sz w:val="28"/>
          <w:szCs w:val="28"/>
        </w:rPr>
      </w:pPr>
    </w:p>
    <w:p w:rsidR="00442C14" w:rsidRDefault="00442C14" w:rsidP="00442C14">
      <w:pPr>
        <w:spacing w:after="0"/>
        <w:jc w:val="center"/>
        <w:rPr>
          <w:rFonts w:ascii="Times New Roman" w:hAnsi="Times New Roman" w:cs="Times New Roman"/>
          <w:b/>
          <w:color w:val="1F497D" w:themeColor="text2"/>
          <w:sz w:val="28"/>
          <w:szCs w:val="28"/>
        </w:rPr>
      </w:pPr>
    </w:p>
    <w:p w:rsidR="00442C14" w:rsidRDefault="00442C14" w:rsidP="00442C14">
      <w:pPr>
        <w:spacing w:after="0"/>
        <w:jc w:val="center"/>
        <w:rPr>
          <w:rFonts w:ascii="Times New Roman" w:hAnsi="Times New Roman" w:cs="Times New Roman"/>
          <w:b/>
          <w:color w:val="1F497D" w:themeColor="text2"/>
          <w:sz w:val="28"/>
          <w:szCs w:val="28"/>
        </w:rPr>
      </w:pPr>
    </w:p>
    <w:p w:rsidR="00442C14" w:rsidRDefault="00442C14" w:rsidP="00442C14">
      <w:pPr>
        <w:spacing w:after="0"/>
        <w:jc w:val="center"/>
        <w:rPr>
          <w:rFonts w:ascii="Times New Roman" w:hAnsi="Times New Roman" w:cs="Times New Roman"/>
          <w:b/>
          <w:color w:val="1F497D" w:themeColor="text2"/>
          <w:sz w:val="28"/>
          <w:szCs w:val="28"/>
        </w:rPr>
      </w:pPr>
    </w:p>
    <w:p w:rsidR="004315A5" w:rsidRDefault="004315A5" w:rsidP="00442C14">
      <w:pPr>
        <w:spacing w:after="0"/>
        <w:jc w:val="center"/>
        <w:rPr>
          <w:rFonts w:ascii="Times New Roman" w:hAnsi="Times New Roman" w:cs="Times New Roman"/>
          <w:b/>
          <w:color w:val="1F497D" w:themeColor="text2"/>
          <w:sz w:val="28"/>
          <w:szCs w:val="28"/>
        </w:rPr>
      </w:pPr>
    </w:p>
    <w:p w:rsidR="004315A5" w:rsidRDefault="004315A5" w:rsidP="00442C14">
      <w:pPr>
        <w:spacing w:after="0"/>
        <w:jc w:val="center"/>
        <w:rPr>
          <w:rFonts w:ascii="Times New Roman" w:hAnsi="Times New Roman" w:cs="Times New Roman"/>
          <w:b/>
          <w:color w:val="1F497D" w:themeColor="text2"/>
          <w:sz w:val="28"/>
          <w:szCs w:val="28"/>
        </w:rPr>
      </w:pPr>
    </w:p>
    <w:p w:rsidR="004315A5" w:rsidRDefault="004315A5" w:rsidP="00442C14">
      <w:pPr>
        <w:spacing w:after="0"/>
        <w:jc w:val="center"/>
        <w:rPr>
          <w:rFonts w:ascii="Times New Roman" w:hAnsi="Times New Roman" w:cs="Times New Roman"/>
          <w:b/>
          <w:color w:val="1F497D" w:themeColor="text2"/>
          <w:sz w:val="28"/>
          <w:szCs w:val="28"/>
        </w:rPr>
      </w:pPr>
    </w:p>
    <w:p w:rsidR="00442C14" w:rsidRDefault="00442C14" w:rsidP="00442C14">
      <w:pPr>
        <w:spacing w:after="0"/>
        <w:jc w:val="center"/>
        <w:rPr>
          <w:rFonts w:ascii="Times New Roman" w:hAnsi="Times New Roman" w:cs="Times New Roman"/>
          <w:b/>
          <w:color w:val="1F497D" w:themeColor="text2"/>
          <w:sz w:val="28"/>
          <w:szCs w:val="28"/>
        </w:rPr>
      </w:pPr>
    </w:p>
    <w:p w:rsidR="00442C14" w:rsidRPr="00442C14" w:rsidRDefault="00442C14" w:rsidP="00442C14">
      <w:pPr>
        <w:spacing w:after="0"/>
        <w:jc w:val="center"/>
        <w:rPr>
          <w:rFonts w:ascii="Monotype Corsiva" w:hAnsi="Monotype Corsiva" w:cs="Times New Roman"/>
          <w:color w:val="1F497D" w:themeColor="text2"/>
          <w:sz w:val="72"/>
          <w:szCs w:val="72"/>
        </w:rPr>
      </w:pPr>
      <w:r w:rsidRPr="00442C14">
        <w:rPr>
          <w:rFonts w:ascii="Monotype Corsiva" w:hAnsi="Monotype Corsiva" w:cs="Times New Roman"/>
          <w:b/>
          <w:color w:val="1F497D" w:themeColor="text2"/>
          <w:sz w:val="72"/>
          <w:szCs w:val="72"/>
        </w:rPr>
        <w:lastRenderedPageBreak/>
        <w:t>Понятие дидактической игры</w:t>
      </w:r>
    </w:p>
    <w:p w:rsidR="00442C14" w:rsidRPr="00442C14" w:rsidRDefault="00442C14" w:rsidP="00442C14">
      <w:pPr>
        <w:spacing w:after="0"/>
        <w:ind w:firstLine="851"/>
        <w:jc w:val="both"/>
        <w:rPr>
          <w:rFonts w:ascii="Times New Roman" w:hAnsi="Times New Roman" w:cs="Times New Roman"/>
          <w:color w:val="1F497D" w:themeColor="text2"/>
          <w:sz w:val="28"/>
          <w:szCs w:val="28"/>
        </w:rPr>
      </w:pPr>
      <w:r w:rsidRPr="00442C14">
        <w:rPr>
          <w:rFonts w:ascii="Times New Roman" w:hAnsi="Times New Roman" w:cs="Times New Roman"/>
          <w:color w:val="1F497D" w:themeColor="text2"/>
          <w:sz w:val="28"/>
          <w:szCs w:val="28"/>
        </w:rPr>
        <w:t>В начальной школе позиции игры еще достаточно прочны; с одной стороны — это база для овладения учебной деятельностью и социальной ролью ученика, а с другой — она доставляет ребенку радость, создает психологический комфорт. По содержанию, особенностям организации, развивающему и воспитательному влиянию игры чрезвычайно разнообразны. Среди них выделяются дидактические игры. Они направлены на решение конкретных задач обучения школьников, но в то же время в них проявляется воспитательное и развивающее влияние игровой деятельности. Интерес детей в дидактической игре перемещается от игрового действия к умственной задаче. Так, в ролевой игре «Капитаны» дети, действуя в воображаемой ситуации, «ведут корабль» (поворачивают воображаемый руль то в одну, то в другую сторону, гудят, осуществляя одновременно роль парохода), а в дидактической игре они подражают умственной работе капитана — «ведут корабль по заданному курсу» на основе выполненных расчетов. Игра может занимать фрагмент урока или урок целиком. Как показывают наблюдения за обучением детей, наибольших успехов достигают те учителя, которые отводят на игру третью часть урока. Недооценка или переоценка игры отрицательно сказываются на учебно-воспитательном процессе. При недостаточном использовании игры снижается активность учащихся на уроке, ослабляется интерес к обучению, при ее переоценке ученики с трудом переключаются на обучение в неигровых условиях. При подборе игр важно учитывать наглядно-действенный характер мышления младшего школьника. Необходимо также помнить и о том, что игры должны содействовать полноценному всестороннему развитию психики детей, их познавательных способностей, речи, опыта общения со сверстниками и взрослыми, прививать интерес к учебным занятиям, формировать умения и навыки учебной деятельности, помочь ребенку овладеть умением анализировать, сравнивать, абстрагировать, обобщать. В процессе проведения игр интеллектуальная деятельность ребенка должна быть связана с его действиями по отношению к окружающим предметам.</w:t>
      </w:r>
    </w:p>
    <w:p w:rsidR="00442C14" w:rsidRPr="00442C14" w:rsidRDefault="00442C14" w:rsidP="00442C14">
      <w:pPr>
        <w:spacing w:after="0"/>
        <w:ind w:firstLine="708"/>
        <w:jc w:val="both"/>
        <w:rPr>
          <w:rFonts w:ascii="Times New Roman" w:hAnsi="Times New Roman" w:cs="Times New Roman"/>
          <w:color w:val="1F497D" w:themeColor="text2"/>
          <w:sz w:val="28"/>
          <w:szCs w:val="28"/>
        </w:rPr>
      </w:pPr>
      <w:r w:rsidRPr="00442C14">
        <w:rPr>
          <w:rFonts w:ascii="Times New Roman" w:hAnsi="Times New Roman" w:cs="Times New Roman"/>
          <w:color w:val="1F497D" w:themeColor="text2"/>
          <w:sz w:val="28"/>
          <w:szCs w:val="28"/>
        </w:rPr>
        <w:t>Результативность дидактических, игр и занимательных заданий зависит от методики их применения. Положительных результатов в обучении и воспитании детей с использованием игровых методов можно достигнуть лишь при условии нацеленности каждой игры на решение программных задач. Условием повышения результативности дидактических игр и занимательных заданий является планомерность их проведения.</w:t>
      </w:r>
    </w:p>
    <w:p w:rsidR="00442C14" w:rsidRPr="00442C14" w:rsidRDefault="00442C14">
      <w:pPr>
        <w:rPr>
          <w:color w:val="1F497D" w:themeColor="text2"/>
        </w:rPr>
      </w:pPr>
    </w:p>
    <w:p w:rsidR="00531CEC" w:rsidRPr="00442C14" w:rsidRDefault="00531CEC">
      <w:pPr>
        <w:rPr>
          <w:color w:val="1F497D" w:themeColor="text2"/>
        </w:rPr>
      </w:pPr>
    </w:p>
    <w:p w:rsidR="004315A5" w:rsidRDefault="004315A5">
      <w:pPr>
        <w:rPr>
          <w:color w:val="1F497D" w:themeColor="text2"/>
        </w:rPr>
      </w:pPr>
      <w:r>
        <w:rPr>
          <w:color w:val="1F497D" w:themeColor="text2"/>
        </w:rPr>
        <w:br w:type="page"/>
      </w:r>
    </w:p>
    <w:p w:rsidR="004315A5" w:rsidRPr="00716724" w:rsidRDefault="004315A5" w:rsidP="000621E5">
      <w:pPr>
        <w:pStyle w:val="a3"/>
        <w:spacing w:before="0" w:beforeAutospacing="0" w:after="0" w:afterAutospacing="0" w:line="360" w:lineRule="auto"/>
        <w:ind w:firstLine="708"/>
        <w:jc w:val="both"/>
        <w:rPr>
          <w:bCs/>
          <w:iCs/>
          <w:color w:val="0033CC"/>
          <w:sz w:val="32"/>
          <w:szCs w:val="32"/>
        </w:rPr>
      </w:pPr>
      <w:r w:rsidRPr="00716724">
        <w:rPr>
          <w:bCs/>
          <w:iCs/>
          <w:color w:val="0033CC"/>
          <w:sz w:val="32"/>
          <w:szCs w:val="32"/>
        </w:rPr>
        <w:lastRenderedPageBreak/>
        <w:t>Игра – это жизненная лаборатория детства,</w:t>
      </w:r>
      <w:r w:rsidRPr="00716724">
        <w:rPr>
          <w:color w:val="0033CC"/>
          <w:sz w:val="32"/>
          <w:szCs w:val="32"/>
        </w:rPr>
        <w:t xml:space="preserve"> </w:t>
      </w:r>
      <w:r w:rsidRPr="00716724">
        <w:rPr>
          <w:bCs/>
          <w:iCs/>
          <w:color w:val="0033CC"/>
          <w:sz w:val="32"/>
          <w:szCs w:val="32"/>
        </w:rPr>
        <w:t>дающая тот аромат, ту атмосферу молодой</w:t>
      </w:r>
      <w:r w:rsidRPr="00716724">
        <w:rPr>
          <w:color w:val="0033CC"/>
          <w:sz w:val="32"/>
          <w:szCs w:val="32"/>
        </w:rPr>
        <w:t xml:space="preserve"> </w:t>
      </w:r>
      <w:r w:rsidRPr="00716724">
        <w:rPr>
          <w:bCs/>
          <w:iCs/>
          <w:color w:val="0033CC"/>
          <w:sz w:val="32"/>
          <w:szCs w:val="32"/>
        </w:rPr>
        <w:t>жизни, без которой эта пора ее была бы бесполезна для человечества. В игре, этой специальной обработке жизненного материала,</w:t>
      </w:r>
      <w:r w:rsidRPr="00716724">
        <w:rPr>
          <w:color w:val="0033CC"/>
          <w:sz w:val="32"/>
          <w:szCs w:val="32"/>
        </w:rPr>
        <w:t xml:space="preserve"> </w:t>
      </w:r>
      <w:r w:rsidRPr="00716724">
        <w:rPr>
          <w:bCs/>
          <w:iCs/>
          <w:color w:val="0033CC"/>
          <w:sz w:val="32"/>
          <w:szCs w:val="32"/>
        </w:rPr>
        <w:t>есть самое здоровое ядро разумной школы</w:t>
      </w:r>
      <w:r w:rsidRPr="00716724">
        <w:rPr>
          <w:color w:val="0033CC"/>
          <w:sz w:val="32"/>
          <w:szCs w:val="32"/>
        </w:rPr>
        <w:t xml:space="preserve"> </w:t>
      </w:r>
      <w:r w:rsidRPr="00716724">
        <w:rPr>
          <w:bCs/>
          <w:iCs/>
          <w:color w:val="0033CC"/>
          <w:sz w:val="32"/>
          <w:szCs w:val="32"/>
        </w:rPr>
        <w:t>детства.</w:t>
      </w:r>
    </w:p>
    <w:p w:rsidR="004315A5" w:rsidRPr="00716724" w:rsidRDefault="004315A5" w:rsidP="004315A5">
      <w:pPr>
        <w:pStyle w:val="a3"/>
        <w:spacing w:before="0" w:beforeAutospacing="0" w:after="0" w:afterAutospacing="0" w:line="360" w:lineRule="auto"/>
        <w:ind w:left="7080" w:firstLine="708"/>
        <w:rPr>
          <w:color w:val="0033CC"/>
          <w:sz w:val="32"/>
          <w:szCs w:val="32"/>
        </w:rPr>
      </w:pPr>
      <w:r w:rsidRPr="00716724">
        <w:rPr>
          <w:bCs/>
          <w:i/>
          <w:iCs/>
          <w:noProof/>
          <w:color w:val="0033CC"/>
          <w:sz w:val="32"/>
          <w:szCs w:val="32"/>
          <w:shd w:val="clear" w:color="auto" w:fill="FFFFFF"/>
        </w:rPr>
        <w:drawing>
          <wp:anchor distT="0" distB="0" distL="114300" distR="114300" simplePos="0" relativeHeight="251699200" behindDoc="0" locked="0" layoutInCell="1" allowOverlap="1" wp14:anchorId="0AB3C32F" wp14:editId="2D538CDC">
            <wp:simplePos x="0" y="0"/>
            <wp:positionH relativeFrom="column">
              <wp:posOffset>986790</wp:posOffset>
            </wp:positionH>
            <wp:positionV relativeFrom="paragraph">
              <wp:posOffset>234950</wp:posOffset>
            </wp:positionV>
            <wp:extent cx="4175432" cy="2641600"/>
            <wp:effectExtent l="0" t="0" r="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9.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5646"/>
                    <a:stretch/>
                  </pic:blipFill>
                  <pic:spPr bwMode="auto">
                    <a:xfrm>
                      <a:off x="0" y="0"/>
                      <a:ext cx="4175432"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724">
        <w:rPr>
          <w:bCs/>
          <w:iCs/>
          <w:color w:val="0033CC"/>
          <w:sz w:val="32"/>
          <w:szCs w:val="32"/>
          <w:shd w:val="clear" w:color="auto" w:fill="FFFFFF"/>
        </w:rPr>
        <w:t xml:space="preserve">С. Т. </w:t>
      </w:r>
      <w:proofErr w:type="spellStart"/>
      <w:r w:rsidRPr="00716724">
        <w:rPr>
          <w:bCs/>
          <w:iCs/>
          <w:color w:val="0033CC"/>
          <w:sz w:val="32"/>
          <w:szCs w:val="32"/>
          <w:shd w:val="clear" w:color="auto" w:fill="FFFFFF"/>
        </w:rPr>
        <w:t>Шацкий</w:t>
      </w:r>
      <w:proofErr w:type="spellEnd"/>
    </w:p>
    <w:p w:rsidR="004315A5" w:rsidRPr="00A06C59" w:rsidRDefault="004315A5" w:rsidP="004315A5">
      <w:pPr>
        <w:rPr>
          <w:rFonts w:ascii="Times New Roman" w:hAnsi="Times New Roman" w:cs="Times New Roman"/>
          <w:b/>
          <w:bCs/>
          <w:i/>
          <w:iCs/>
          <w:color w:val="0033CC"/>
          <w:sz w:val="32"/>
          <w:szCs w:val="32"/>
          <w:shd w:val="clear" w:color="auto" w:fill="FFFFFF"/>
        </w:rPr>
      </w:pPr>
    </w:p>
    <w:p w:rsidR="004315A5" w:rsidRPr="00A06C59" w:rsidRDefault="004315A5" w:rsidP="004315A5">
      <w:pPr>
        <w:rPr>
          <w:rFonts w:ascii="Times New Roman" w:hAnsi="Times New Roman" w:cs="Times New Roman"/>
          <w:b/>
          <w:bCs/>
          <w:i/>
          <w:iCs/>
          <w:color w:val="000000"/>
          <w:sz w:val="32"/>
          <w:szCs w:val="32"/>
          <w:shd w:val="clear" w:color="auto" w:fill="FFFFFF"/>
        </w:rPr>
      </w:pPr>
    </w:p>
    <w:p w:rsidR="004315A5" w:rsidRDefault="004315A5" w:rsidP="004315A5">
      <w:pPr>
        <w:rPr>
          <w:rFonts w:ascii="Times New Roman" w:hAnsi="Times New Roman" w:cs="Times New Roman"/>
          <w:color w:val="000000"/>
          <w:sz w:val="32"/>
          <w:szCs w:val="32"/>
        </w:rPr>
      </w:pPr>
    </w:p>
    <w:p w:rsidR="004315A5" w:rsidRDefault="004315A5" w:rsidP="004315A5">
      <w:pPr>
        <w:rPr>
          <w:rFonts w:ascii="Times New Roman" w:hAnsi="Times New Roman" w:cs="Times New Roman"/>
          <w:color w:val="000000"/>
          <w:sz w:val="32"/>
          <w:szCs w:val="32"/>
        </w:rPr>
      </w:pPr>
    </w:p>
    <w:p w:rsidR="004315A5" w:rsidRDefault="004315A5" w:rsidP="004315A5">
      <w:pPr>
        <w:rPr>
          <w:rFonts w:ascii="Times New Roman" w:hAnsi="Times New Roman" w:cs="Times New Roman"/>
          <w:color w:val="000000"/>
          <w:sz w:val="32"/>
          <w:szCs w:val="32"/>
        </w:rPr>
      </w:pPr>
    </w:p>
    <w:p w:rsidR="004315A5" w:rsidRDefault="004315A5" w:rsidP="004315A5">
      <w:pPr>
        <w:rPr>
          <w:rFonts w:ascii="Times New Roman" w:hAnsi="Times New Roman" w:cs="Times New Roman"/>
          <w:color w:val="000000"/>
          <w:sz w:val="32"/>
          <w:szCs w:val="32"/>
        </w:rPr>
      </w:pPr>
    </w:p>
    <w:p w:rsidR="004315A5" w:rsidRDefault="004315A5" w:rsidP="004315A5">
      <w:pPr>
        <w:rPr>
          <w:rFonts w:ascii="Times New Roman" w:hAnsi="Times New Roman" w:cs="Times New Roman"/>
          <w:color w:val="000000"/>
          <w:sz w:val="32"/>
          <w:szCs w:val="32"/>
        </w:rPr>
      </w:pPr>
    </w:p>
    <w:p w:rsidR="004315A5" w:rsidRPr="00E45086" w:rsidRDefault="004315A5" w:rsidP="000621E5">
      <w:pPr>
        <w:spacing w:line="360" w:lineRule="auto"/>
        <w:ind w:firstLine="708"/>
        <w:jc w:val="both"/>
        <w:rPr>
          <w:rFonts w:ascii="Times New Roman" w:hAnsi="Times New Roman" w:cs="Times New Roman"/>
          <w:color w:val="0033CC"/>
          <w:sz w:val="32"/>
          <w:szCs w:val="32"/>
        </w:rPr>
      </w:pPr>
      <w:r>
        <w:rPr>
          <w:rFonts w:ascii="Times New Roman" w:hAnsi="Times New Roman" w:cs="Times New Roman"/>
          <w:b/>
          <w:bCs/>
          <w:i/>
          <w:iCs/>
          <w:noProof/>
          <w:color w:val="000000"/>
          <w:sz w:val="32"/>
          <w:szCs w:val="32"/>
          <w:shd w:val="clear" w:color="auto" w:fill="FFFFFF"/>
          <w:lang w:eastAsia="ru-RU"/>
        </w:rPr>
        <w:drawing>
          <wp:anchor distT="0" distB="0" distL="114300" distR="114300" simplePos="0" relativeHeight="251698176" behindDoc="0" locked="0" layoutInCell="1" allowOverlap="1" wp14:anchorId="7BA9A8A0" wp14:editId="36B70806">
            <wp:simplePos x="0" y="0"/>
            <wp:positionH relativeFrom="column">
              <wp:posOffset>1170305</wp:posOffset>
            </wp:positionH>
            <wp:positionV relativeFrom="paragraph">
              <wp:posOffset>1424940</wp:posOffset>
            </wp:positionV>
            <wp:extent cx="3975100" cy="2981325"/>
            <wp:effectExtent l="0" t="0" r="635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52.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14:sizeRelH relativeFrom="page">
              <wp14:pctWidth>0</wp14:pctWidth>
            </wp14:sizeRelH>
            <wp14:sizeRelV relativeFrom="page">
              <wp14:pctHeight>0</wp14:pctHeight>
            </wp14:sizeRelV>
          </wp:anchor>
        </w:drawing>
      </w:r>
      <w:r w:rsidRPr="00E45086">
        <w:rPr>
          <w:rFonts w:ascii="Times New Roman" w:hAnsi="Times New Roman" w:cs="Times New Roman"/>
          <w:color w:val="0033CC"/>
          <w:sz w:val="32"/>
          <w:szCs w:val="32"/>
        </w:rPr>
        <w:t>В дидактических играх</w:t>
      </w:r>
      <w:r w:rsidRPr="00E45086">
        <w:rPr>
          <w:rStyle w:val="apple-converted-space"/>
          <w:rFonts w:ascii="Times New Roman" w:hAnsi="Times New Roman" w:cs="Times New Roman"/>
          <w:color w:val="0033CC"/>
          <w:sz w:val="32"/>
          <w:szCs w:val="32"/>
        </w:rPr>
        <w:t> </w:t>
      </w:r>
      <w:r>
        <w:rPr>
          <w:rStyle w:val="apple-converted-space"/>
          <w:rFonts w:ascii="Times New Roman" w:hAnsi="Times New Roman" w:cs="Times New Roman"/>
          <w:color w:val="0033CC"/>
          <w:sz w:val="32"/>
          <w:szCs w:val="32"/>
        </w:rPr>
        <w:t xml:space="preserve"> </w:t>
      </w:r>
      <w:r w:rsidRPr="00992987">
        <w:rPr>
          <w:rFonts w:ascii="Times New Roman" w:hAnsi="Times New Roman" w:cs="Times New Roman"/>
          <w:bCs/>
          <w:iCs/>
          <w:color w:val="0033CC"/>
          <w:sz w:val="32"/>
          <w:szCs w:val="32"/>
        </w:rPr>
        <w:t>ребенок</w:t>
      </w:r>
      <w:r w:rsidRPr="00E45086">
        <w:rPr>
          <w:rFonts w:ascii="Times New Roman" w:hAnsi="Times New Roman" w:cs="Times New Roman"/>
          <w:b/>
          <w:bCs/>
          <w:i/>
          <w:iCs/>
          <w:color w:val="0033CC"/>
          <w:sz w:val="32"/>
          <w:szCs w:val="32"/>
        </w:rPr>
        <w:t xml:space="preserve"> наблюдает, сравнивает, сопоставляет</w:t>
      </w:r>
      <w:r w:rsidRPr="00E45086">
        <w:rPr>
          <w:rFonts w:ascii="Times New Roman" w:hAnsi="Times New Roman" w:cs="Times New Roman"/>
          <w:b/>
          <w:bCs/>
          <w:color w:val="0033CC"/>
          <w:sz w:val="32"/>
          <w:szCs w:val="32"/>
        </w:rPr>
        <w:t xml:space="preserve">, </w:t>
      </w:r>
      <w:r w:rsidRPr="00E45086">
        <w:rPr>
          <w:rFonts w:ascii="Times New Roman" w:hAnsi="Times New Roman" w:cs="Times New Roman"/>
          <w:b/>
          <w:bCs/>
          <w:i/>
          <w:color w:val="0033CC"/>
          <w:sz w:val="32"/>
          <w:szCs w:val="32"/>
        </w:rPr>
        <w:t>классифицирует</w:t>
      </w:r>
      <w:r w:rsidRPr="00E45086">
        <w:rPr>
          <w:rFonts w:ascii="Times New Roman" w:hAnsi="Times New Roman" w:cs="Times New Roman"/>
          <w:b/>
          <w:bCs/>
          <w:color w:val="0033CC"/>
          <w:sz w:val="32"/>
          <w:szCs w:val="32"/>
        </w:rPr>
        <w:t xml:space="preserve"> </w:t>
      </w:r>
      <w:r w:rsidRPr="00E45086">
        <w:rPr>
          <w:rFonts w:ascii="Times New Roman" w:hAnsi="Times New Roman" w:cs="Times New Roman"/>
          <w:color w:val="0033CC"/>
          <w:sz w:val="32"/>
          <w:szCs w:val="32"/>
        </w:rPr>
        <w:t>предметы по тем или иным признакам,</w:t>
      </w:r>
      <w:r w:rsidRPr="00E45086">
        <w:rPr>
          <w:rStyle w:val="apple-converted-space"/>
          <w:rFonts w:ascii="Times New Roman" w:hAnsi="Times New Roman" w:cs="Times New Roman"/>
          <w:color w:val="0033CC"/>
          <w:sz w:val="32"/>
          <w:szCs w:val="32"/>
        </w:rPr>
        <w:t> </w:t>
      </w:r>
      <w:r w:rsidRPr="00E45086">
        <w:rPr>
          <w:rFonts w:ascii="Times New Roman" w:hAnsi="Times New Roman" w:cs="Times New Roman"/>
          <w:b/>
          <w:bCs/>
          <w:i/>
          <w:iCs/>
          <w:color w:val="0033CC"/>
          <w:sz w:val="32"/>
          <w:szCs w:val="32"/>
        </w:rPr>
        <w:t>производит</w:t>
      </w:r>
      <w:r w:rsidRPr="00E45086">
        <w:rPr>
          <w:rStyle w:val="apple-converted-space"/>
          <w:rFonts w:ascii="Times New Roman" w:hAnsi="Times New Roman" w:cs="Times New Roman"/>
          <w:color w:val="0033CC"/>
          <w:sz w:val="32"/>
          <w:szCs w:val="32"/>
        </w:rPr>
        <w:t> </w:t>
      </w:r>
      <w:r w:rsidRPr="00E45086">
        <w:rPr>
          <w:rFonts w:ascii="Times New Roman" w:hAnsi="Times New Roman" w:cs="Times New Roman"/>
          <w:color w:val="0033CC"/>
          <w:sz w:val="32"/>
          <w:szCs w:val="32"/>
        </w:rPr>
        <w:t>доступные ему анализ и синтез, делает обобщения.</w:t>
      </w:r>
    </w:p>
    <w:p w:rsidR="004315A5" w:rsidRPr="00A06C59" w:rsidRDefault="004315A5" w:rsidP="004315A5">
      <w:pPr>
        <w:rPr>
          <w:rFonts w:ascii="Times New Roman" w:hAnsi="Times New Roman" w:cs="Times New Roman"/>
          <w:color w:val="000000"/>
          <w:sz w:val="32"/>
          <w:szCs w:val="32"/>
        </w:rPr>
      </w:pPr>
    </w:p>
    <w:p w:rsidR="004315A5" w:rsidRPr="00A06C59" w:rsidRDefault="004315A5" w:rsidP="004315A5">
      <w:pPr>
        <w:rPr>
          <w:rFonts w:ascii="Times New Roman" w:hAnsi="Times New Roman" w:cs="Times New Roman"/>
          <w:color w:val="000000"/>
          <w:sz w:val="32"/>
          <w:szCs w:val="32"/>
        </w:rPr>
      </w:pPr>
    </w:p>
    <w:p w:rsidR="004315A5" w:rsidRDefault="004315A5" w:rsidP="004315A5">
      <w:pPr>
        <w:rPr>
          <w:color w:val="000000"/>
        </w:rPr>
      </w:pPr>
    </w:p>
    <w:p w:rsidR="004315A5" w:rsidRDefault="004315A5" w:rsidP="004315A5">
      <w:pPr>
        <w:rPr>
          <w:color w:val="000000"/>
        </w:rPr>
      </w:pPr>
    </w:p>
    <w:p w:rsidR="004315A5" w:rsidRDefault="004315A5" w:rsidP="004315A5">
      <w:pPr>
        <w:rPr>
          <w:color w:val="000000"/>
        </w:rPr>
      </w:pPr>
    </w:p>
    <w:p w:rsidR="004315A5" w:rsidRDefault="004315A5" w:rsidP="004315A5">
      <w:pPr>
        <w:rPr>
          <w:color w:val="000000"/>
        </w:rPr>
      </w:pPr>
    </w:p>
    <w:p w:rsidR="004315A5" w:rsidRDefault="004315A5" w:rsidP="004315A5">
      <w:pPr>
        <w:rPr>
          <w:color w:val="000000"/>
        </w:rPr>
      </w:pPr>
    </w:p>
    <w:p w:rsidR="004315A5" w:rsidRDefault="004315A5" w:rsidP="004315A5">
      <w:pPr>
        <w:rPr>
          <w:color w:val="000000"/>
        </w:rPr>
      </w:pPr>
    </w:p>
    <w:p w:rsidR="004315A5" w:rsidRDefault="004315A5" w:rsidP="004315A5">
      <w:pPr>
        <w:rPr>
          <w:color w:val="000000"/>
        </w:rPr>
      </w:pPr>
    </w:p>
    <w:p w:rsidR="004315A5" w:rsidRDefault="004315A5">
      <w:pPr>
        <w:rPr>
          <w:color w:val="1F497D" w:themeColor="text2"/>
        </w:rPr>
      </w:pPr>
    </w:p>
    <w:p w:rsidR="004315A5" w:rsidRPr="00442C14" w:rsidRDefault="004315A5">
      <w:pPr>
        <w:rPr>
          <w:color w:val="1F497D" w:themeColor="text2"/>
        </w:rPr>
      </w:pPr>
    </w:p>
    <w:p w:rsidR="00531CEC" w:rsidRPr="00442C14" w:rsidRDefault="00531CEC">
      <w:pPr>
        <w:rPr>
          <w:color w:val="1F497D" w:themeColor="text2"/>
        </w:rPr>
      </w:pPr>
    </w:p>
    <w:p w:rsidR="00531CEC" w:rsidRDefault="00531CEC">
      <w:pPr>
        <w:rPr>
          <w:color w:val="000000"/>
        </w:rPr>
      </w:pPr>
    </w:p>
    <w:p w:rsidR="00531CEC" w:rsidRDefault="00531CEC">
      <w:pPr>
        <w:rPr>
          <w:color w:val="000000"/>
        </w:rPr>
      </w:pPr>
    </w:p>
    <w:p w:rsidR="004315A5" w:rsidRDefault="004315A5">
      <w:pPr>
        <w:rPr>
          <w:color w:val="000000"/>
        </w:rPr>
      </w:pPr>
    </w:p>
    <w:p w:rsidR="004315A5" w:rsidRDefault="004315A5">
      <w:pPr>
        <w:rPr>
          <w:color w:val="000000"/>
        </w:rPr>
      </w:pPr>
    </w:p>
    <w:p w:rsidR="00B003D7" w:rsidRPr="00531CEC" w:rsidRDefault="00B003D7" w:rsidP="00B003D7">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r w:rsidRPr="00B003D7">
        <w:rPr>
          <w:rFonts w:ascii="Monotype Corsiva" w:eastAsia="Times New Roman" w:hAnsi="Monotype Corsiva" w:cs="Times New Roman"/>
          <w:b/>
          <w:color w:val="002060"/>
          <w:kern w:val="36"/>
          <w:sz w:val="72"/>
          <w:szCs w:val="72"/>
          <w:lang w:eastAsia="ru-RU"/>
        </w:rPr>
        <w:t>Дидактическая игра на уроках математики как средство формирования вычислительных навыков</w:t>
      </w:r>
    </w:p>
    <w:p w:rsidR="00531CEC" w:rsidRPr="00B003D7" w:rsidRDefault="00531CEC" w:rsidP="00B003D7">
      <w:pPr>
        <w:spacing w:before="300" w:after="300" w:line="600" w:lineRule="atLeast"/>
        <w:jc w:val="center"/>
        <w:outlineLvl w:val="0"/>
        <w:rPr>
          <w:rFonts w:ascii="Monotype Corsiva" w:eastAsia="Times New Roman" w:hAnsi="Monotype Corsiva" w:cs="Times New Roman"/>
          <w:color w:val="002060"/>
          <w:kern w:val="36"/>
          <w:sz w:val="72"/>
          <w:szCs w:val="72"/>
          <w:lang w:eastAsia="ru-RU"/>
        </w:rPr>
      </w:pPr>
    </w:p>
    <w:p w:rsidR="00541F59" w:rsidRPr="000621E5" w:rsidRDefault="002D039B" w:rsidP="002F1694">
      <w:pPr>
        <w:ind w:left="993" w:hanging="993"/>
        <w:jc w:val="both"/>
        <w:rPr>
          <w:rFonts w:ascii="Times New Roman" w:hAnsi="Times New Roman" w:cs="Times New Roman"/>
          <w:color w:val="1F497D" w:themeColor="text2"/>
        </w:rPr>
      </w:pPr>
      <w:r w:rsidRPr="000621E5">
        <w:rPr>
          <w:rFonts w:ascii="Times New Roman" w:hAnsi="Times New Roman" w:cs="Times New Roman"/>
          <w:color w:val="1F497D" w:themeColor="text2"/>
          <w:sz w:val="32"/>
          <w:szCs w:val="32"/>
        </w:rPr>
        <w:t>Цель:</w:t>
      </w:r>
      <w:r w:rsidRPr="000621E5">
        <w:rPr>
          <w:rFonts w:ascii="Times New Roman" w:hAnsi="Times New Roman" w:cs="Times New Roman"/>
          <w:color w:val="1F497D" w:themeColor="text2"/>
          <w:sz w:val="32"/>
          <w:szCs w:val="32"/>
        </w:rPr>
        <w:tab/>
      </w:r>
      <w:r w:rsidR="00531CEC" w:rsidRPr="000621E5">
        <w:rPr>
          <w:rFonts w:ascii="Times New Roman" w:hAnsi="Times New Roman" w:cs="Times New Roman"/>
          <w:color w:val="1F497D" w:themeColor="text2"/>
          <w:sz w:val="32"/>
          <w:szCs w:val="32"/>
        </w:rPr>
        <w:t>содействовать</w:t>
      </w:r>
      <w:r w:rsidR="002F1694" w:rsidRPr="000621E5">
        <w:rPr>
          <w:color w:val="1F497D" w:themeColor="text2"/>
        </w:rPr>
        <w:t xml:space="preserve"> </w:t>
      </w:r>
      <w:r w:rsidR="002F1694" w:rsidRPr="000621E5">
        <w:rPr>
          <w:rFonts w:ascii="Times New Roman" w:hAnsi="Times New Roman" w:cs="Times New Roman"/>
          <w:color w:val="1F497D" w:themeColor="text2"/>
          <w:sz w:val="32"/>
          <w:szCs w:val="32"/>
        </w:rPr>
        <w:t>совершенствованию у учащихся устных вычислительных умений и навыков,</w:t>
      </w:r>
      <w:r w:rsidR="00531CEC" w:rsidRPr="000621E5">
        <w:rPr>
          <w:rFonts w:ascii="Times New Roman" w:hAnsi="Times New Roman" w:cs="Times New Roman"/>
          <w:color w:val="1F497D" w:themeColor="text2"/>
          <w:sz w:val="32"/>
          <w:szCs w:val="32"/>
        </w:rPr>
        <w:t xml:space="preserve"> развитию интереса к математике, к исследованию математической сущности объектов окружающего мира</w:t>
      </w:r>
      <w:r w:rsidR="002F1694" w:rsidRPr="000621E5">
        <w:rPr>
          <w:rFonts w:ascii="Times New Roman" w:hAnsi="Times New Roman" w:cs="Times New Roman"/>
          <w:color w:val="1F497D" w:themeColor="text2"/>
        </w:rPr>
        <w:t>.</w:t>
      </w:r>
    </w:p>
    <w:p w:rsidR="00541F59" w:rsidRDefault="00531CEC">
      <w:pPr>
        <w:rPr>
          <w:color w:val="000000"/>
        </w:rPr>
      </w:pPr>
      <w:r>
        <w:rPr>
          <w:noProof/>
          <w:color w:val="000000"/>
          <w:lang w:eastAsia="ru-RU"/>
        </w:rPr>
        <w:drawing>
          <wp:anchor distT="0" distB="0" distL="114300" distR="114300" simplePos="0" relativeHeight="251661312" behindDoc="0" locked="0" layoutInCell="1" allowOverlap="1" wp14:anchorId="189056C6" wp14:editId="745DA38C">
            <wp:simplePos x="0" y="0"/>
            <wp:positionH relativeFrom="column">
              <wp:posOffset>783590</wp:posOffset>
            </wp:positionH>
            <wp:positionV relativeFrom="paragraph">
              <wp:posOffset>169545</wp:posOffset>
            </wp:positionV>
            <wp:extent cx="4511040" cy="3180080"/>
            <wp:effectExtent l="0" t="0" r="381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55.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6006"/>
                    <a:stretch/>
                  </pic:blipFill>
                  <pic:spPr bwMode="auto">
                    <a:xfrm>
                      <a:off x="0" y="0"/>
                      <a:ext cx="4511040" cy="318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F59" w:rsidRDefault="00541F59">
      <w:pPr>
        <w:rPr>
          <w:color w:val="000000"/>
        </w:rPr>
      </w:pPr>
    </w:p>
    <w:p w:rsidR="00541F59" w:rsidRDefault="00541F59">
      <w:pPr>
        <w:rPr>
          <w:color w:val="000000"/>
        </w:rPr>
      </w:pPr>
    </w:p>
    <w:p w:rsidR="00541F59" w:rsidRDefault="00541F59">
      <w:pPr>
        <w:rPr>
          <w:color w:val="000000"/>
        </w:rPr>
      </w:pPr>
    </w:p>
    <w:p w:rsidR="00541F59" w:rsidRDefault="00541F59">
      <w:pPr>
        <w:rPr>
          <w:color w:val="000000"/>
        </w:rPr>
      </w:pPr>
    </w:p>
    <w:p w:rsidR="00531CEC" w:rsidRDefault="00531CEC">
      <w:pPr>
        <w:rPr>
          <w:color w:val="000000"/>
        </w:rPr>
      </w:pPr>
    </w:p>
    <w:p w:rsidR="00531CEC" w:rsidRDefault="00531CEC">
      <w:pPr>
        <w:rPr>
          <w:color w:val="000000"/>
        </w:rPr>
      </w:pPr>
    </w:p>
    <w:p w:rsidR="00531CEC" w:rsidRDefault="00531CEC">
      <w:pPr>
        <w:rPr>
          <w:color w:val="000000"/>
        </w:rPr>
      </w:pPr>
    </w:p>
    <w:p w:rsidR="00531CEC" w:rsidRDefault="00531CEC">
      <w:pPr>
        <w:rPr>
          <w:color w:val="000000"/>
        </w:rPr>
      </w:pPr>
    </w:p>
    <w:p w:rsidR="00531CEC" w:rsidRDefault="00531CEC">
      <w:pPr>
        <w:rPr>
          <w:color w:val="000000"/>
        </w:rPr>
      </w:pPr>
    </w:p>
    <w:p w:rsidR="00531CEC" w:rsidRDefault="00531CEC">
      <w:pPr>
        <w:rPr>
          <w:color w:val="000000"/>
        </w:rPr>
      </w:pPr>
    </w:p>
    <w:p w:rsidR="001A4646" w:rsidRDefault="001A4646" w:rsidP="0011713B">
      <w:pPr>
        <w:pStyle w:val="a3"/>
        <w:rPr>
          <w:b/>
          <w:bCs/>
          <w:color w:val="000000"/>
          <w:sz w:val="28"/>
          <w:szCs w:val="28"/>
        </w:rPr>
      </w:pPr>
    </w:p>
    <w:p w:rsidR="00541F59" w:rsidRPr="001A4646" w:rsidRDefault="00531CEC" w:rsidP="00541F59">
      <w:pPr>
        <w:pStyle w:val="a3"/>
        <w:jc w:val="center"/>
        <w:rPr>
          <w:rFonts w:ascii="Tahoma" w:hAnsi="Tahoma" w:cs="Tahoma"/>
          <w:color w:val="000000"/>
          <w:sz w:val="32"/>
          <w:szCs w:val="32"/>
        </w:rPr>
      </w:pPr>
      <w:r w:rsidRPr="001A4646">
        <w:rPr>
          <w:b/>
          <w:bCs/>
          <w:color w:val="000000"/>
          <w:sz w:val="32"/>
          <w:szCs w:val="32"/>
        </w:rPr>
        <w:lastRenderedPageBreak/>
        <w:t>Найди пару</w:t>
      </w:r>
    </w:p>
    <w:p w:rsidR="00541F59" w:rsidRPr="001A4646" w:rsidRDefault="00541F59" w:rsidP="000621E5">
      <w:pPr>
        <w:pStyle w:val="a3"/>
        <w:ind w:firstLine="708"/>
        <w:rPr>
          <w:rFonts w:ascii="Tahoma" w:hAnsi="Tahoma" w:cs="Tahoma"/>
          <w:color w:val="000000"/>
          <w:sz w:val="28"/>
          <w:szCs w:val="28"/>
        </w:rPr>
      </w:pPr>
      <w:r w:rsidRPr="001A4646">
        <w:rPr>
          <w:i/>
          <w:iCs/>
          <w:color w:val="000000"/>
          <w:sz w:val="28"/>
          <w:szCs w:val="28"/>
        </w:rPr>
        <w:t>Цель: закрепл</w:t>
      </w:r>
      <w:r w:rsidR="00307F73">
        <w:rPr>
          <w:i/>
          <w:iCs/>
          <w:color w:val="000000"/>
          <w:sz w:val="28"/>
          <w:szCs w:val="28"/>
        </w:rPr>
        <w:t>ять</w:t>
      </w:r>
      <w:r w:rsidRPr="001A4646">
        <w:rPr>
          <w:i/>
          <w:iCs/>
          <w:color w:val="000000"/>
          <w:sz w:val="28"/>
          <w:szCs w:val="28"/>
        </w:rPr>
        <w:t xml:space="preserve"> </w:t>
      </w:r>
      <w:r w:rsidR="00531CEC" w:rsidRPr="001A4646">
        <w:rPr>
          <w:i/>
          <w:iCs/>
          <w:color w:val="000000"/>
          <w:sz w:val="28"/>
          <w:szCs w:val="28"/>
        </w:rPr>
        <w:t>состав чисел от 2</w:t>
      </w:r>
      <w:r w:rsidRPr="001A4646">
        <w:rPr>
          <w:i/>
          <w:iCs/>
          <w:color w:val="000000"/>
          <w:sz w:val="28"/>
          <w:szCs w:val="28"/>
        </w:rPr>
        <w:t xml:space="preserve"> до 10.</w:t>
      </w:r>
    </w:p>
    <w:p w:rsidR="00531CEC" w:rsidRPr="001A4646" w:rsidRDefault="001A4646" w:rsidP="000621E5">
      <w:pPr>
        <w:pStyle w:val="a3"/>
        <w:ind w:firstLine="708"/>
        <w:rPr>
          <w:color w:val="000000"/>
          <w:sz w:val="28"/>
          <w:szCs w:val="28"/>
        </w:rPr>
      </w:pPr>
      <w:r w:rsidRPr="001A4646">
        <w:rPr>
          <w:noProof/>
          <w:color w:val="000000"/>
          <w:sz w:val="28"/>
          <w:szCs w:val="28"/>
        </w:rPr>
        <w:drawing>
          <wp:anchor distT="0" distB="0" distL="114300" distR="114300" simplePos="0" relativeHeight="251662336" behindDoc="0" locked="0" layoutInCell="1" allowOverlap="1" wp14:anchorId="057A59CC" wp14:editId="41D399D6">
            <wp:simplePos x="0" y="0"/>
            <wp:positionH relativeFrom="column">
              <wp:posOffset>1113122</wp:posOffset>
            </wp:positionH>
            <wp:positionV relativeFrom="paragraph">
              <wp:posOffset>675640</wp:posOffset>
            </wp:positionV>
            <wp:extent cx="3836068" cy="28765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095.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36068" cy="2876550"/>
                    </a:xfrm>
                    <a:prstGeom prst="rect">
                      <a:avLst/>
                    </a:prstGeom>
                  </pic:spPr>
                </pic:pic>
              </a:graphicData>
            </a:graphic>
            <wp14:sizeRelH relativeFrom="page">
              <wp14:pctWidth>0</wp14:pctWidth>
            </wp14:sizeRelH>
            <wp14:sizeRelV relativeFrom="page">
              <wp14:pctHeight>0</wp14:pctHeight>
            </wp14:sizeRelV>
          </wp:anchor>
        </w:drawing>
      </w:r>
      <w:r w:rsidR="00541F59" w:rsidRPr="001A4646">
        <w:rPr>
          <w:color w:val="000000"/>
          <w:sz w:val="28"/>
          <w:szCs w:val="28"/>
        </w:rPr>
        <w:t>Ученики получают таблички с числами. Учитель дает команду: «</w:t>
      </w:r>
      <w:r w:rsidRPr="001A4646">
        <w:rPr>
          <w:color w:val="000000"/>
          <w:sz w:val="28"/>
          <w:szCs w:val="28"/>
        </w:rPr>
        <w:t>П</w:t>
      </w:r>
      <w:r w:rsidR="00531CEC" w:rsidRPr="001A4646">
        <w:rPr>
          <w:color w:val="000000"/>
          <w:sz w:val="28"/>
          <w:szCs w:val="28"/>
        </w:rPr>
        <w:t>риглашаю число 8 (7,</w:t>
      </w:r>
      <w:r w:rsidRPr="001A4646">
        <w:rPr>
          <w:color w:val="000000"/>
          <w:sz w:val="28"/>
          <w:szCs w:val="28"/>
        </w:rPr>
        <w:t xml:space="preserve"> 5 и </w:t>
      </w:r>
      <w:r w:rsidR="00531CEC" w:rsidRPr="001A4646">
        <w:rPr>
          <w:color w:val="000000"/>
          <w:sz w:val="28"/>
          <w:szCs w:val="28"/>
        </w:rPr>
        <w:t>т.д.)</w:t>
      </w:r>
      <w:r w:rsidR="00541F59" w:rsidRPr="001A4646">
        <w:rPr>
          <w:color w:val="000000"/>
          <w:sz w:val="28"/>
          <w:szCs w:val="28"/>
        </w:rPr>
        <w:t xml:space="preserve">!». Участники игры </w:t>
      </w:r>
      <w:r w:rsidRPr="001A4646">
        <w:rPr>
          <w:color w:val="000000"/>
          <w:sz w:val="28"/>
          <w:szCs w:val="28"/>
        </w:rPr>
        <w:t>находят пару и строятся у доски.</w:t>
      </w:r>
    </w:p>
    <w:p w:rsidR="001A4646" w:rsidRDefault="001A4646" w:rsidP="001A4646">
      <w:pPr>
        <w:pStyle w:val="a3"/>
        <w:rPr>
          <w:color w:val="000000"/>
        </w:rPr>
      </w:pPr>
    </w:p>
    <w:p w:rsidR="00531CEC" w:rsidRDefault="00531CEC" w:rsidP="00541F59">
      <w:pPr>
        <w:pStyle w:val="a3"/>
        <w:jc w:val="center"/>
        <w:rPr>
          <w:color w:val="000000"/>
        </w:rPr>
      </w:pPr>
    </w:p>
    <w:p w:rsidR="001A4646" w:rsidRDefault="001A4646" w:rsidP="00541F59">
      <w:pPr>
        <w:pStyle w:val="a3"/>
        <w:jc w:val="center"/>
        <w:rPr>
          <w:b/>
          <w:bCs/>
          <w:color w:val="000000"/>
        </w:rPr>
      </w:pPr>
    </w:p>
    <w:p w:rsidR="001A4646" w:rsidRDefault="001A4646" w:rsidP="00541F59">
      <w:pPr>
        <w:pStyle w:val="a3"/>
        <w:jc w:val="center"/>
        <w:rPr>
          <w:b/>
          <w:bCs/>
          <w:color w:val="000000"/>
        </w:rPr>
      </w:pPr>
    </w:p>
    <w:p w:rsidR="001A4646" w:rsidRDefault="001A4646" w:rsidP="00541F59">
      <w:pPr>
        <w:pStyle w:val="a3"/>
        <w:jc w:val="center"/>
        <w:rPr>
          <w:b/>
          <w:bCs/>
          <w:color w:val="000000"/>
        </w:rPr>
      </w:pPr>
    </w:p>
    <w:p w:rsidR="001A4646" w:rsidRDefault="001A4646" w:rsidP="00541F59">
      <w:pPr>
        <w:pStyle w:val="a3"/>
        <w:jc w:val="center"/>
        <w:rPr>
          <w:b/>
          <w:bCs/>
          <w:color w:val="000000"/>
        </w:rPr>
      </w:pPr>
    </w:p>
    <w:p w:rsidR="001A4646" w:rsidRDefault="001A4646" w:rsidP="00661B8F">
      <w:pPr>
        <w:pStyle w:val="a3"/>
        <w:rPr>
          <w:b/>
          <w:bCs/>
          <w:color w:val="000000"/>
        </w:rPr>
      </w:pPr>
    </w:p>
    <w:p w:rsidR="00661B8F" w:rsidRDefault="00661B8F" w:rsidP="00661B8F">
      <w:pPr>
        <w:pStyle w:val="a3"/>
        <w:rPr>
          <w:b/>
          <w:bCs/>
          <w:color w:val="000000"/>
        </w:rPr>
      </w:pPr>
    </w:p>
    <w:p w:rsidR="000B0438" w:rsidRDefault="000B0438" w:rsidP="004315A5">
      <w:pPr>
        <w:pStyle w:val="a3"/>
        <w:spacing w:after="0" w:afterAutospacing="0"/>
        <w:jc w:val="center"/>
        <w:rPr>
          <w:b/>
          <w:bCs/>
          <w:color w:val="000000"/>
          <w:sz w:val="32"/>
          <w:szCs w:val="32"/>
        </w:rPr>
      </w:pPr>
    </w:p>
    <w:p w:rsidR="00541F59" w:rsidRPr="001A4646" w:rsidRDefault="001A4646" w:rsidP="004315A5">
      <w:pPr>
        <w:pStyle w:val="a3"/>
        <w:spacing w:after="0" w:afterAutospacing="0"/>
        <w:jc w:val="center"/>
        <w:rPr>
          <w:rFonts w:ascii="Tahoma" w:hAnsi="Tahoma" w:cs="Tahoma"/>
          <w:color w:val="000000"/>
          <w:sz w:val="32"/>
          <w:szCs w:val="32"/>
        </w:rPr>
      </w:pPr>
      <w:r w:rsidRPr="001A4646">
        <w:rPr>
          <w:b/>
          <w:bCs/>
          <w:color w:val="000000"/>
          <w:sz w:val="32"/>
          <w:szCs w:val="32"/>
        </w:rPr>
        <w:t>Строим дом</w:t>
      </w:r>
    </w:p>
    <w:p w:rsidR="00541F59" w:rsidRPr="001A4646" w:rsidRDefault="00541F59" w:rsidP="00992987">
      <w:pPr>
        <w:pStyle w:val="a3"/>
        <w:spacing w:before="0" w:beforeAutospacing="0" w:after="0" w:afterAutospacing="0"/>
        <w:ind w:firstLine="708"/>
        <w:jc w:val="both"/>
        <w:rPr>
          <w:rFonts w:ascii="Tahoma" w:hAnsi="Tahoma" w:cs="Tahoma"/>
          <w:color w:val="000000"/>
          <w:sz w:val="28"/>
          <w:szCs w:val="28"/>
        </w:rPr>
      </w:pPr>
      <w:r w:rsidRPr="001A4646">
        <w:rPr>
          <w:i/>
          <w:iCs/>
          <w:color w:val="000000"/>
          <w:sz w:val="28"/>
          <w:szCs w:val="28"/>
        </w:rPr>
        <w:t>Цель: формирова</w:t>
      </w:r>
      <w:r w:rsidR="00307F73">
        <w:rPr>
          <w:i/>
          <w:iCs/>
          <w:color w:val="000000"/>
          <w:sz w:val="28"/>
          <w:szCs w:val="28"/>
        </w:rPr>
        <w:t xml:space="preserve">ть </w:t>
      </w:r>
      <w:r w:rsidRPr="001A4646">
        <w:rPr>
          <w:i/>
          <w:iCs/>
          <w:color w:val="000000"/>
          <w:sz w:val="28"/>
          <w:szCs w:val="28"/>
        </w:rPr>
        <w:t>пространственны</w:t>
      </w:r>
      <w:r w:rsidR="00307F73">
        <w:rPr>
          <w:i/>
          <w:iCs/>
          <w:color w:val="000000"/>
          <w:sz w:val="28"/>
          <w:szCs w:val="28"/>
        </w:rPr>
        <w:t>е</w:t>
      </w:r>
      <w:r w:rsidRPr="001A4646">
        <w:rPr>
          <w:i/>
          <w:iCs/>
          <w:color w:val="000000"/>
          <w:sz w:val="28"/>
          <w:szCs w:val="28"/>
        </w:rPr>
        <w:t xml:space="preserve"> представлени</w:t>
      </w:r>
      <w:r w:rsidR="00307F73">
        <w:rPr>
          <w:i/>
          <w:iCs/>
          <w:color w:val="000000"/>
          <w:sz w:val="28"/>
          <w:szCs w:val="28"/>
        </w:rPr>
        <w:t>я</w:t>
      </w:r>
      <w:r w:rsidRPr="001A4646">
        <w:rPr>
          <w:i/>
          <w:iCs/>
          <w:color w:val="000000"/>
          <w:sz w:val="28"/>
          <w:szCs w:val="28"/>
        </w:rPr>
        <w:t xml:space="preserve"> детей</w:t>
      </w:r>
      <w:r w:rsidRPr="001A4646">
        <w:rPr>
          <w:color w:val="000000"/>
          <w:sz w:val="28"/>
          <w:szCs w:val="28"/>
        </w:rPr>
        <w:t>.</w:t>
      </w:r>
    </w:p>
    <w:p w:rsidR="00541F59" w:rsidRPr="001A4646" w:rsidRDefault="00541F59" w:rsidP="00661B8F">
      <w:pPr>
        <w:pStyle w:val="a3"/>
        <w:spacing w:before="0" w:beforeAutospacing="0" w:after="0" w:afterAutospacing="0"/>
        <w:jc w:val="center"/>
        <w:rPr>
          <w:rFonts w:ascii="Tahoma" w:hAnsi="Tahoma" w:cs="Tahoma"/>
          <w:color w:val="000000"/>
          <w:sz w:val="28"/>
          <w:szCs w:val="28"/>
        </w:rPr>
      </w:pPr>
      <w:r w:rsidRPr="001A4646">
        <w:rPr>
          <w:color w:val="000000"/>
          <w:sz w:val="28"/>
          <w:szCs w:val="28"/>
        </w:rPr>
        <w:t>Сегодня будем строить дом</w:t>
      </w:r>
    </w:p>
    <w:p w:rsidR="00541F59" w:rsidRPr="001A4646" w:rsidRDefault="00541F59" w:rsidP="001A4646">
      <w:pPr>
        <w:pStyle w:val="a3"/>
        <w:spacing w:before="0" w:beforeAutospacing="0" w:after="0" w:afterAutospacing="0"/>
        <w:jc w:val="center"/>
        <w:rPr>
          <w:rFonts w:ascii="Tahoma" w:hAnsi="Tahoma" w:cs="Tahoma"/>
          <w:color w:val="000000"/>
          <w:sz w:val="28"/>
          <w:szCs w:val="28"/>
        </w:rPr>
      </w:pPr>
      <w:r w:rsidRPr="001A4646">
        <w:rPr>
          <w:color w:val="000000"/>
          <w:sz w:val="28"/>
          <w:szCs w:val="28"/>
        </w:rPr>
        <w:t>На радость новоселам,</w:t>
      </w:r>
    </w:p>
    <w:p w:rsidR="00541F59" w:rsidRPr="001A4646" w:rsidRDefault="00541F59" w:rsidP="001A4646">
      <w:pPr>
        <w:pStyle w:val="a3"/>
        <w:spacing w:before="0" w:beforeAutospacing="0" w:after="0" w:afterAutospacing="0"/>
        <w:jc w:val="center"/>
        <w:rPr>
          <w:rFonts w:ascii="Tahoma" w:hAnsi="Tahoma" w:cs="Tahoma"/>
          <w:color w:val="000000"/>
          <w:sz w:val="28"/>
          <w:szCs w:val="28"/>
        </w:rPr>
      </w:pPr>
      <w:r w:rsidRPr="001A4646">
        <w:rPr>
          <w:color w:val="000000"/>
          <w:sz w:val="28"/>
          <w:szCs w:val="28"/>
        </w:rPr>
        <w:t>Чтоб каждый становился в нем</w:t>
      </w:r>
    </w:p>
    <w:p w:rsidR="00541F59" w:rsidRPr="001A4646" w:rsidRDefault="00541F59" w:rsidP="001A4646">
      <w:pPr>
        <w:pStyle w:val="a3"/>
        <w:spacing w:before="0" w:beforeAutospacing="0" w:after="0" w:afterAutospacing="0"/>
        <w:jc w:val="center"/>
        <w:rPr>
          <w:rFonts w:ascii="Tahoma" w:hAnsi="Tahoma" w:cs="Tahoma"/>
          <w:color w:val="000000"/>
          <w:sz w:val="28"/>
          <w:szCs w:val="28"/>
        </w:rPr>
      </w:pPr>
      <w:r w:rsidRPr="001A4646">
        <w:rPr>
          <w:color w:val="000000"/>
          <w:sz w:val="28"/>
          <w:szCs w:val="28"/>
        </w:rPr>
        <w:t>Счастливым и веселым!</w:t>
      </w:r>
    </w:p>
    <w:p w:rsidR="00541F59" w:rsidRPr="001A4646" w:rsidRDefault="00541F59" w:rsidP="00992987">
      <w:pPr>
        <w:pStyle w:val="a3"/>
        <w:spacing w:before="0" w:beforeAutospacing="0" w:after="0" w:afterAutospacing="0"/>
        <w:ind w:firstLine="708"/>
        <w:jc w:val="both"/>
        <w:rPr>
          <w:rFonts w:ascii="Tahoma" w:hAnsi="Tahoma" w:cs="Tahoma"/>
          <w:color w:val="000000"/>
          <w:sz w:val="28"/>
          <w:szCs w:val="28"/>
        </w:rPr>
      </w:pPr>
      <w:r w:rsidRPr="001A4646">
        <w:rPr>
          <w:color w:val="000000"/>
          <w:sz w:val="28"/>
          <w:szCs w:val="28"/>
        </w:rPr>
        <w:t>После этих слов из различных геометрических фигур, учащиеся на партах</w:t>
      </w:r>
      <w:r w:rsidR="00090A50">
        <w:rPr>
          <w:color w:val="000000"/>
          <w:sz w:val="28"/>
          <w:szCs w:val="28"/>
        </w:rPr>
        <w:t xml:space="preserve"> «строят» дом. </w:t>
      </w:r>
      <w:r w:rsidRPr="001A4646">
        <w:rPr>
          <w:color w:val="000000"/>
          <w:sz w:val="28"/>
          <w:szCs w:val="28"/>
        </w:rPr>
        <w:t xml:space="preserve"> Затем называют геометрические фигуры, отвечают на вопросы: Сколько? Каких фигур больше?</w:t>
      </w:r>
    </w:p>
    <w:p w:rsidR="00541F59" w:rsidRDefault="004315A5" w:rsidP="001A4646">
      <w:pPr>
        <w:spacing w:after="0"/>
        <w:rPr>
          <w:sz w:val="28"/>
          <w:szCs w:val="28"/>
        </w:rPr>
      </w:pPr>
      <w:r>
        <w:rPr>
          <w:noProof/>
          <w:sz w:val="28"/>
          <w:szCs w:val="28"/>
          <w:lang w:eastAsia="ru-RU"/>
        </w:rPr>
        <w:drawing>
          <wp:anchor distT="0" distB="0" distL="114300" distR="114300" simplePos="0" relativeHeight="251663360" behindDoc="0" locked="0" layoutInCell="1" allowOverlap="1" wp14:anchorId="6B7A3896" wp14:editId="4AD9B5B2">
            <wp:simplePos x="0" y="0"/>
            <wp:positionH relativeFrom="column">
              <wp:posOffset>1250950</wp:posOffset>
            </wp:positionH>
            <wp:positionV relativeFrom="paragraph">
              <wp:posOffset>116840</wp:posOffset>
            </wp:positionV>
            <wp:extent cx="3840480" cy="2580640"/>
            <wp:effectExtent l="0" t="0" r="762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0.JP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b="10401"/>
                    <a:stretch/>
                  </pic:blipFill>
                  <pic:spPr bwMode="auto">
                    <a:xfrm>
                      <a:off x="0" y="0"/>
                      <a:ext cx="3840480" cy="258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1713B" w:rsidRDefault="0011713B" w:rsidP="001A4646">
      <w:pPr>
        <w:spacing w:after="0"/>
        <w:rPr>
          <w:sz w:val="28"/>
          <w:szCs w:val="28"/>
        </w:rPr>
      </w:pPr>
    </w:p>
    <w:p w:rsidR="00716724" w:rsidRDefault="00716724" w:rsidP="000621E5">
      <w:pPr>
        <w:rPr>
          <w:rFonts w:ascii="Times New Roman" w:hAnsi="Times New Roman" w:cs="Times New Roman"/>
          <w:b/>
          <w:sz w:val="28"/>
          <w:szCs w:val="28"/>
        </w:rPr>
      </w:pPr>
    </w:p>
    <w:p w:rsidR="0086337D" w:rsidRPr="00992987" w:rsidRDefault="0086337D" w:rsidP="0086337D">
      <w:pPr>
        <w:jc w:val="center"/>
        <w:rPr>
          <w:rFonts w:ascii="Times New Roman" w:hAnsi="Times New Roman" w:cs="Times New Roman"/>
          <w:b/>
          <w:sz w:val="32"/>
          <w:szCs w:val="32"/>
        </w:rPr>
      </w:pPr>
      <w:r w:rsidRPr="00992987">
        <w:rPr>
          <w:rFonts w:ascii="Times New Roman" w:hAnsi="Times New Roman" w:cs="Times New Roman"/>
          <w:b/>
          <w:sz w:val="32"/>
          <w:szCs w:val="32"/>
        </w:rPr>
        <w:lastRenderedPageBreak/>
        <w:t>Мозаика</w:t>
      </w:r>
    </w:p>
    <w:p w:rsidR="0086337D" w:rsidRPr="009974B9" w:rsidRDefault="0086337D" w:rsidP="000621E5">
      <w:pPr>
        <w:ind w:firstLine="708"/>
        <w:jc w:val="both"/>
        <w:rPr>
          <w:rFonts w:ascii="Times New Roman" w:hAnsi="Times New Roman" w:cs="Times New Roman"/>
          <w:i/>
          <w:sz w:val="28"/>
          <w:szCs w:val="28"/>
        </w:rPr>
      </w:pPr>
      <w:r w:rsidRPr="009974B9">
        <w:rPr>
          <w:rFonts w:ascii="Times New Roman" w:hAnsi="Times New Roman" w:cs="Times New Roman"/>
          <w:i/>
          <w:sz w:val="28"/>
          <w:szCs w:val="28"/>
        </w:rPr>
        <w:t>Цель: совершенствова</w:t>
      </w:r>
      <w:r w:rsidR="00307F73">
        <w:rPr>
          <w:rFonts w:ascii="Times New Roman" w:hAnsi="Times New Roman" w:cs="Times New Roman"/>
          <w:i/>
          <w:sz w:val="28"/>
          <w:szCs w:val="28"/>
        </w:rPr>
        <w:t>ть</w:t>
      </w:r>
      <w:r w:rsidRPr="009974B9">
        <w:rPr>
          <w:rFonts w:ascii="Times New Roman" w:hAnsi="Times New Roman" w:cs="Times New Roman"/>
          <w:i/>
          <w:sz w:val="28"/>
          <w:szCs w:val="28"/>
        </w:rPr>
        <w:t xml:space="preserve"> навык</w:t>
      </w:r>
      <w:r w:rsidR="00307F73">
        <w:rPr>
          <w:rFonts w:ascii="Times New Roman" w:hAnsi="Times New Roman" w:cs="Times New Roman"/>
          <w:i/>
          <w:sz w:val="28"/>
          <w:szCs w:val="28"/>
        </w:rPr>
        <w:t>и</w:t>
      </w:r>
      <w:r w:rsidRPr="009974B9">
        <w:rPr>
          <w:rFonts w:ascii="Times New Roman" w:hAnsi="Times New Roman" w:cs="Times New Roman"/>
          <w:i/>
          <w:sz w:val="28"/>
          <w:szCs w:val="28"/>
        </w:rPr>
        <w:t xml:space="preserve"> устного счёта, навык</w:t>
      </w:r>
      <w:r w:rsidR="00992987">
        <w:rPr>
          <w:rFonts w:ascii="Times New Roman" w:hAnsi="Times New Roman" w:cs="Times New Roman"/>
          <w:i/>
          <w:sz w:val="28"/>
          <w:szCs w:val="28"/>
        </w:rPr>
        <w:t>а</w:t>
      </w:r>
      <w:r w:rsidRPr="009974B9">
        <w:rPr>
          <w:rFonts w:ascii="Times New Roman" w:hAnsi="Times New Roman" w:cs="Times New Roman"/>
          <w:i/>
          <w:sz w:val="28"/>
          <w:szCs w:val="28"/>
        </w:rPr>
        <w:t xml:space="preserve"> работы в группах.</w:t>
      </w:r>
    </w:p>
    <w:p w:rsidR="002D039B" w:rsidRPr="000621E5" w:rsidRDefault="0086337D" w:rsidP="000621E5">
      <w:pPr>
        <w:spacing w:after="0" w:line="240" w:lineRule="auto"/>
        <w:ind w:firstLine="708"/>
        <w:jc w:val="both"/>
        <w:rPr>
          <w:rFonts w:ascii="Times New Roman" w:hAnsi="Times New Roman" w:cs="Times New Roman"/>
          <w:sz w:val="28"/>
          <w:szCs w:val="28"/>
        </w:rPr>
      </w:pPr>
      <w:r w:rsidRPr="009974B9">
        <w:rPr>
          <w:rFonts w:ascii="Times New Roman" w:hAnsi="Times New Roman" w:cs="Times New Roman"/>
          <w:sz w:val="28"/>
          <w:szCs w:val="28"/>
        </w:rPr>
        <w:t xml:space="preserve">На карточках-областях написаны примеры. Надо решить примеры (в парах), найти ответ и место области на карте. </w:t>
      </w:r>
      <w:r w:rsidRPr="000621E5">
        <w:rPr>
          <w:rFonts w:ascii="Times New Roman" w:hAnsi="Times New Roman" w:cs="Times New Roman"/>
          <w:sz w:val="28"/>
          <w:szCs w:val="28"/>
        </w:rPr>
        <w:t>Карта Беларуси висит на доске с нанесёнными на неё числами, являющимися ответами.</w:t>
      </w:r>
    </w:p>
    <w:p w:rsidR="0086337D" w:rsidRDefault="0086337D" w:rsidP="0086337D">
      <w:pPr>
        <w:spacing w:after="0"/>
        <w:rPr>
          <w:sz w:val="28"/>
          <w:szCs w:val="28"/>
        </w:rPr>
      </w:pPr>
      <w:r>
        <w:rPr>
          <w:rFonts w:ascii="Calibri" w:hAnsi="Calibri" w:cs="Calibri"/>
          <w:noProof/>
          <w:lang w:eastAsia="ru-RU"/>
        </w:rPr>
        <w:drawing>
          <wp:anchor distT="0" distB="0" distL="114300" distR="114300" simplePos="0" relativeHeight="251674624" behindDoc="0" locked="0" layoutInCell="1" allowOverlap="1">
            <wp:simplePos x="0" y="0"/>
            <wp:positionH relativeFrom="column">
              <wp:posOffset>669925</wp:posOffset>
            </wp:positionH>
            <wp:positionV relativeFrom="paragraph">
              <wp:posOffset>120015</wp:posOffset>
            </wp:positionV>
            <wp:extent cx="4543425" cy="255567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43425" cy="2555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39B" w:rsidRDefault="002D039B" w:rsidP="001A4646">
      <w:pPr>
        <w:spacing w:after="0"/>
        <w:rPr>
          <w:sz w:val="28"/>
          <w:szCs w:val="28"/>
        </w:rPr>
      </w:pPr>
    </w:p>
    <w:p w:rsidR="002D039B" w:rsidRDefault="002D039B" w:rsidP="001A4646">
      <w:pPr>
        <w:spacing w:after="0"/>
        <w:rPr>
          <w:sz w:val="28"/>
          <w:szCs w:val="28"/>
        </w:rPr>
      </w:pPr>
    </w:p>
    <w:p w:rsidR="00A01C7C" w:rsidRDefault="00A01C7C" w:rsidP="00A01C7C">
      <w:pPr>
        <w:spacing w:line="240" w:lineRule="auto"/>
        <w:ind w:firstLine="709"/>
        <w:jc w:val="center"/>
        <w:rPr>
          <w:rFonts w:ascii="Times New Roman" w:eastAsia="Calibri" w:hAnsi="Times New Roman" w:cs="Times New Roman"/>
          <w:b/>
          <w:sz w:val="28"/>
          <w:szCs w:val="28"/>
        </w:rPr>
      </w:pPr>
    </w:p>
    <w:p w:rsidR="00A01C7C" w:rsidRDefault="00A01C7C" w:rsidP="00A01C7C">
      <w:pPr>
        <w:spacing w:line="240" w:lineRule="auto"/>
        <w:ind w:firstLine="709"/>
        <w:jc w:val="center"/>
        <w:rPr>
          <w:rFonts w:ascii="Times New Roman" w:eastAsia="Calibri" w:hAnsi="Times New Roman" w:cs="Times New Roman"/>
          <w:b/>
          <w:sz w:val="28"/>
          <w:szCs w:val="28"/>
        </w:rPr>
      </w:pPr>
    </w:p>
    <w:p w:rsidR="00A01C7C" w:rsidRDefault="00A01C7C" w:rsidP="00A01C7C">
      <w:pPr>
        <w:spacing w:line="240" w:lineRule="auto"/>
        <w:ind w:firstLine="709"/>
        <w:jc w:val="center"/>
        <w:rPr>
          <w:rFonts w:ascii="Times New Roman" w:eastAsia="Calibri" w:hAnsi="Times New Roman" w:cs="Times New Roman"/>
          <w:b/>
          <w:sz w:val="28"/>
          <w:szCs w:val="28"/>
        </w:rPr>
      </w:pPr>
    </w:p>
    <w:p w:rsidR="00A01C7C" w:rsidRDefault="00A01C7C" w:rsidP="00A01C7C">
      <w:pPr>
        <w:spacing w:line="240" w:lineRule="auto"/>
        <w:ind w:firstLine="709"/>
        <w:jc w:val="center"/>
        <w:rPr>
          <w:rFonts w:ascii="Times New Roman" w:eastAsia="Calibri" w:hAnsi="Times New Roman" w:cs="Times New Roman"/>
          <w:b/>
          <w:sz w:val="28"/>
          <w:szCs w:val="28"/>
        </w:rPr>
      </w:pPr>
    </w:p>
    <w:p w:rsidR="00A01C7C" w:rsidRDefault="00A01C7C" w:rsidP="00A01C7C">
      <w:pPr>
        <w:spacing w:line="240" w:lineRule="auto"/>
        <w:ind w:firstLine="709"/>
        <w:jc w:val="center"/>
        <w:rPr>
          <w:rFonts w:ascii="Times New Roman" w:eastAsia="Calibri" w:hAnsi="Times New Roman" w:cs="Times New Roman"/>
          <w:b/>
          <w:sz w:val="28"/>
          <w:szCs w:val="28"/>
        </w:rPr>
      </w:pPr>
    </w:p>
    <w:p w:rsidR="00A01C7C" w:rsidRDefault="00A01C7C" w:rsidP="00A01C7C">
      <w:pPr>
        <w:spacing w:line="240" w:lineRule="auto"/>
        <w:ind w:firstLine="709"/>
        <w:jc w:val="center"/>
        <w:rPr>
          <w:rFonts w:ascii="Times New Roman" w:eastAsia="Calibri" w:hAnsi="Times New Roman" w:cs="Times New Roman"/>
          <w:b/>
          <w:sz w:val="32"/>
          <w:szCs w:val="32"/>
        </w:rPr>
      </w:pPr>
    </w:p>
    <w:p w:rsidR="000B0438" w:rsidRPr="009974B9" w:rsidRDefault="000B0438" w:rsidP="00A01C7C">
      <w:pPr>
        <w:spacing w:line="240" w:lineRule="auto"/>
        <w:ind w:firstLine="709"/>
        <w:jc w:val="center"/>
        <w:rPr>
          <w:rFonts w:ascii="Times New Roman" w:eastAsia="Calibri" w:hAnsi="Times New Roman" w:cs="Times New Roman"/>
          <w:b/>
          <w:sz w:val="32"/>
          <w:szCs w:val="32"/>
        </w:rPr>
      </w:pPr>
    </w:p>
    <w:p w:rsidR="00A01C7C" w:rsidRPr="009974B9" w:rsidRDefault="0011713B" w:rsidP="00A01C7C">
      <w:pPr>
        <w:spacing w:line="240" w:lineRule="auto"/>
        <w:ind w:firstLine="709"/>
        <w:jc w:val="center"/>
        <w:rPr>
          <w:rFonts w:ascii="Times New Roman" w:eastAsia="Calibri" w:hAnsi="Times New Roman" w:cs="Times New Roman"/>
          <w:b/>
          <w:sz w:val="32"/>
          <w:szCs w:val="32"/>
        </w:rPr>
      </w:pPr>
      <w:r w:rsidRPr="009974B9">
        <w:rPr>
          <w:rFonts w:ascii="Times New Roman" w:eastAsia="Calibri" w:hAnsi="Times New Roman" w:cs="Times New Roman"/>
          <w:b/>
          <w:sz w:val="32"/>
          <w:szCs w:val="32"/>
        </w:rPr>
        <w:t>Осенние примеры</w:t>
      </w:r>
    </w:p>
    <w:p w:rsidR="00A01C7C" w:rsidRPr="009974B9" w:rsidRDefault="00A01C7C" w:rsidP="000621E5">
      <w:pPr>
        <w:spacing w:after="0"/>
        <w:ind w:firstLine="708"/>
        <w:jc w:val="both"/>
        <w:rPr>
          <w:rFonts w:ascii="Times New Roman" w:eastAsia="Calibri" w:hAnsi="Times New Roman" w:cs="Times New Roman"/>
          <w:i/>
          <w:sz w:val="28"/>
          <w:szCs w:val="28"/>
        </w:rPr>
      </w:pPr>
      <w:r w:rsidRPr="009974B9">
        <w:rPr>
          <w:rFonts w:ascii="Times New Roman" w:eastAsia="Calibri" w:hAnsi="Times New Roman" w:cs="Times New Roman"/>
          <w:i/>
          <w:sz w:val="28"/>
          <w:szCs w:val="28"/>
        </w:rPr>
        <w:t>Цель: отраб</w:t>
      </w:r>
      <w:r w:rsidR="00307F73">
        <w:rPr>
          <w:rFonts w:ascii="Times New Roman" w:eastAsia="Calibri" w:hAnsi="Times New Roman" w:cs="Times New Roman"/>
          <w:i/>
          <w:sz w:val="28"/>
          <w:szCs w:val="28"/>
        </w:rPr>
        <w:t>а</w:t>
      </w:r>
      <w:r w:rsidR="00992987">
        <w:rPr>
          <w:rFonts w:ascii="Times New Roman" w:eastAsia="Calibri" w:hAnsi="Times New Roman" w:cs="Times New Roman"/>
          <w:i/>
          <w:sz w:val="28"/>
          <w:szCs w:val="28"/>
        </w:rPr>
        <w:t>т</w:t>
      </w:r>
      <w:r w:rsidR="00307F73">
        <w:rPr>
          <w:rFonts w:ascii="Times New Roman" w:eastAsia="Calibri" w:hAnsi="Times New Roman" w:cs="Times New Roman"/>
          <w:i/>
          <w:sz w:val="28"/>
          <w:szCs w:val="28"/>
        </w:rPr>
        <w:t>ывать</w:t>
      </w:r>
      <w:r w:rsidRPr="009974B9">
        <w:rPr>
          <w:rFonts w:ascii="Times New Roman" w:eastAsia="Calibri" w:hAnsi="Times New Roman" w:cs="Times New Roman"/>
          <w:i/>
          <w:sz w:val="28"/>
          <w:szCs w:val="28"/>
        </w:rPr>
        <w:t xml:space="preserve"> табличн</w:t>
      </w:r>
      <w:r w:rsidR="00307F73">
        <w:rPr>
          <w:rFonts w:ascii="Times New Roman" w:eastAsia="Calibri" w:hAnsi="Times New Roman" w:cs="Times New Roman"/>
          <w:i/>
          <w:sz w:val="28"/>
          <w:szCs w:val="28"/>
        </w:rPr>
        <w:t>ые</w:t>
      </w:r>
      <w:r w:rsidRPr="009974B9">
        <w:rPr>
          <w:rFonts w:ascii="Times New Roman" w:eastAsia="Calibri" w:hAnsi="Times New Roman" w:cs="Times New Roman"/>
          <w:i/>
          <w:sz w:val="28"/>
          <w:szCs w:val="28"/>
        </w:rPr>
        <w:t xml:space="preserve"> случа</w:t>
      </w:r>
      <w:r w:rsidR="00307F73">
        <w:rPr>
          <w:rFonts w:ascii="Times New Roman" w:eastAsia="Calibri" w:hAnsi="Times New Roman" w:cs="Times New Roman"/>
          <w:i/>
          <w:sz w:val="28"/>
          <w:szCs w:val="28"/>
        </w:rPr>
        <w:t xml:space="preserve">и </w:t>
      </w:r>
      <w:r w:rsidRPr="009974B9">
        <w:rPr>
          <w:rFonts w:ascii="Times New Roman" w:eastAsia="Calibri" w:hAnsi="Times New Roman" w:cs="Times New Roman"/>
          <w:i/>
          <w:sz w:val="28"/>
          <w:szCs w:val="28"/>
        </w:rPr>
        <w:t>умножения и деления.</w:t>
      </w:r>
    </w:p>
    <w:p w:rsidR="00A01C7C" w:rsidRPr="00A01C7C" w:rsidRDefault="00A01C7C" w:rsidP="000621E5">
      <w:pPr>
        <w:spacing w:after="0"/>
        <w:ind w:firstLine="708"/>
        <w:jc w:val="both"/>
        <w:rPr>
          <w:rFonts w:ascii="Times New Roman" w:eastAsia="Calibri" w:hAnsi="Times New Roman" w:cs="Times New Roman"/>
          <w:sz w:val="28"/>
          <w:szCs w:val="28"/>
        </w:rPr>
      </w:pPr>
      <w:r w:rsidRPr="00A01C7C">
        <w:rPr>
          <w:rFonts w:ascii="Times New Roman" w:eastAsia="Calibri" w:hAnsi="Times New Roman" w:cs="Times New Roman"/>
          <w:sz w:val="28"/>
          <w:szCs w:val="28"/>
        </w:rPr>
        <w:t>На центральной части доски записаны примеры на умножение и деление, в которых числа прикрыт</w:t>
      </w:r>
      <w:r w:rsidR="00307F73">
        <w:rPr>
          <w:rFonts w:ascii="Times New Roman" w:eastAsia="Calibri" w:hAnsi="Times New Roman" w:cs="Times New Roman"/>
          <w:sz w:val="28"/>
          <w:szCs w:val="28"/>
        </w:rPr>
        <w:t>ы</w:t>
      </w:r>
      <w:r w:rsidRPr="00A01C7C">
        <w:rPr>
          <w:rFonts w:ascii="Times New Roman" w:eastAsia="Calibri" w:hAnsi="Times New Roman" w:cs="Times New Roman"/>
          <w:sz w:val="28"/>
          <w:szCs w:val="28"/>
        </w:rPr>
        <w:t xml:space="preserve"> листочками. Учитель сообщает, что осенний ветер разбросал листочки. Ребятам нужно прочитать пример правильно, вставляя число. После этого листочек возвращают Осени.</w:t>
      </w:r>
    </w:p>
    <w:p w:rsidR="00A01C7C" w:rsidRPr="00A01C7C" w:rsidRDefault="00A01C7C" w:rsidP="009974B9">
      <w:pPr>
        <w:spacing w:after="0"/>
        <w:ind w:firstLine="709"/>
        <w:jc w:val="both"/>
        <w:rPr>
          <w:rFonts w:ascii="Times New Roman" w:eastAsia="Calibri" w:hAnsi="Times New Roman" w:cs="Times New Roman"/>
          <w:sz w:val="28"/>
          <w:szCs w:val="28"/>
        </w:rPr>
      </w:pPr>
      <w:r w:rsidRPr="00A01C7C">
        <w:rPr>
          <w:rFonts w:ascii="Times New Roman" w:eastAsia="Calibri" w:hAnsi="Times New Roman" w:cs="Times New Roman"/>
          <w:i/>
          <w:sz w:val="28"/>
          <w:szCs w:val="28"/>
        </w:rPr>
        <w:t xml:space="preserve">Примечание. </w:t>
      </w:r>
      <w:r w:rsidRPr="00A01C7C">
        <w:rPr>
          <w:rFonts w:ascii="Times New Roman" w:eastAsia="Calibri" w:hAnsi="Times New Roman" w:cs="Times New Roman"/>
          <w:sz w:val="28"/>
          <w:szCs w:val="28"/>
        </w:rPr>
        <w:t>Учитель заведомо допускает ошибку под 1-2 листочками. Эту ловушку ребята называют проказами Осени.</w:t>
      </w:r>
    </w:p>
    <w:p w:rsidR="002D039B" w:rsidRDefault="000B0438" w:rsidP="009974B9">
      <w:pPr>
        <w:spacing w:after="0"/>
        <w:jc w:val="both"/>
        <w:rPr>
          <w:sz w:val="28"/>
          <w:szCs w:val="28"/>
        </w:rPr>
      </w:pPr>
      <w:r w:rsidRPr="00A01C7C">
        <w:rPr>
          <w:rFonts w:ascii="Calibri" w:eastAsia="Calibri" w:hAnsi="Calibri" w:cs="Times New Roman"/>
          <w:noProof/>
          <w:lang w:eastAsia="ru-RU"/>
        </w:rPr>
        <w:drawing>
          <wp:anchor distT="0" distB="0" distL="114300" distR="114300" simplePos="0" relativeHeight="251675648" behindDoc="0" locked="0" layoutInCell="1" allowOverlap="1" wp14:anchorId="4A8F3E51" wp14:editId="74569060">
            <wp:simplePos x="0" y="0"/>
            <wp:positionH relativeFrom="column">
              <wp:posOffset>661670</wp:posOffset>
            </wp:positionH>
            <wp:positionV relativeFrom="paragraph">
              <wp:posOffset>74929</wp:posOffset>
            </wp:positionV>
            <wp:extent cx="4551680" cy="2841015"/>
            <wp:effectExtent l="0" t="0" r="1270" b="0"/>
            <wp:wrapNone/>
            <wp:docPr id="16" name="Рисунок 16" descr="C:\Users\Admin\AppData\Local\Microsoft\Windows\INetCache\Content.Word\20161011_1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20161011_101105.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9884"/>
                    <a:stretch/>
                  </pic:blipFill>
                  <pic:spPr bwMode="auto">
                    <a:xfrm rot="10800000">
                      <a:off x="0" y="0"/>
                      <a:ext cx="4558900" cy="2845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716724" w:rsidRDefault="00716724" w:rsidP="001A4646">
      <w:pPr>
        <w:spacing w:after="0"/>
        <w:rPr>
          <w:sz w:val="28"/>
          <w:szCs w:val="28"/>
        </w:rPr>
      </w:pPr>
    </w:p>
    <w:p w:rsidR="00716724" w:rsidRDefault="00716724" w:rsidP="001A4646">
      <w:pPr>
        <w:spacing w:after="0"/>
        <w:rPr>
          <w:sz w:val="28"/>
          <w:szCs w:val="28"/>
        </w:rPr>
      </w:pPr>
    </w:p>
    <w:p w:rsidR="00716724" w:rsidRDefault="00716724" w:rsidP="000B0438">
      <w:pPr>
        <w:spacing w:after="0"/>
        <w:rPr>
          <w:sz w:val="28"/>
          <w:szCs w:val="28"/>
        </w:rPr>
      </w:pPr>
    </w:p>
    <w:p w:rsidR="00992987" w:rsidRDefault="00992987" w:rsidP="000B0438">
      <w:pPr>
        <w:spacing w:after="0"/>
        <w:rPr>
          <w:sz w:val="28"/>
          <w:szCs w:val="28"/>
        </w:rPr>
      </w:pPr>
    </w:p>
    <w:p w:rsidR="004F52C9" w:rsidRDefault="004F52C9" w:rsidP="000B0438">
      <w:pPr>
        <w:spacing w:after="0"/>
        <w:jc w:val="center"/>
        <w:rPr>
          <w:rFonts w:ascii="Times New Roman" w:hAnsi="Times New Roman" w:cs="Times New Roman"/>
          <w:b/>
          <w:sz w:val="28"/>
          <w:szCs w:val="28"/>
        </w:rPr>
      </w:pPr>
      <w:r w:rsidRPr="00833E38">
        <w:rPr>
          <w:rFonts w:ascii="Times New Roman" w:hAnsi="Times New Roman" w:cs="Times New Roman"/>
          <w:b/>
          <w:sz w:val="28"/>
          <w:szCs w:val="28"/>
        </w:rPr>
        <w:lastRenderedPageBreak/>
        <w:t>Про</w:t>
      </w:r>
      <w:r w:rsidR="0011713B">
        <w:rPr>
          <w:rFonts w:ascii="Times New Roman" w:hAnsi="Times New Roman" w:cs="Times New Roman"/>
          <w:b/>
          <w:sz w:val="28"/>
          <w:szCs w:val="28"/>
        </w:rPr>
        <w:t>читайте поздравление Снегурочки</w:t>
      </w:r>
    </w:p>
    <w:p w:rsidR="00992987" w:rsidRPr="00833E38" w:rsidRDefault="00992987" w:rsidP="000B0438">
      <w:pPr>
        <w:spacing w:after="0"/>
        <w:jc w:val="center"/>
        <w:rPr>
          <w:rFonts w:ascii="Times New Roman" w:hAnsi="Times New Roman" w:cs="Times New Roman"/>
          <w:b/>
          <w:sz w:val="28"/>
          <w:szCs w:val="28"/>
        </w:rPr>
      </w:pPr>
    </w:p>
    <w:p w:rsidR="004F52C9" w:rsidRPr="0011713B" w:rsidRDefault="0011713B" w:rsidP="000621E5">
      <w:pPr>
        <w:ind w:firstLine="708"/>
        <w:jc w:val="both"/>
        <w:rPr>
          <w:rFonts w:ascii="Times New Roman" w:hAnsi="Times New Roman" w:cs="Times New Roman"/>
          <w:i/>
          <w:sz w:val="28"/>
          <w:szCs w:val="28"/>
        </w:rPr>
      </w:pPr>
      <w:r w:rsidRPr="0011713B">
        <w:rPr>
          <w:rFonts w:ascii="Times New Roman" w:hAnsi="Times New Roman" w:cs="Times New Roman"/>
          <w:i/>
          <w:sz w:val="28"/>
          <w:szCs w:val="28"/>
        </w:rPr>
        <w:t>Ц</w:t>
      </w:r>
      <w:r w:rsidR="004F52C9" w:rsidRPr="0011713B">
        <w:rPr>
          <w:rFonts w:ascii="Times New Roman" w:hAnsi="Times New Roman" w:cs="Times New Roman"/>
          <w:i/>
          <w:sz w:val="28"/>
          <w:szCs w:val="28"/>
        </w:rPr>
        <w:t>ель: закрепл</w:t>
      </w:r>
      <w:r w:rsidR="00307F73">
        <w:rPr>
          <w:rFonts w:ascii="Times New Roman" w:hAnsi="Times New Roman" w:cs="Times New Roman"/>
          <w:i/>
          <w:sz w:val="28"/>
          <w:szCs w:val="28"/>
        </w:rPr>
        <w:t>ять</w:t>
      </w:r>
      <w:r w:rsidR="004F52C9" w:rsidRPr="0011713B">
        <w:rPr>
          <w:rFonts w:ascii="Times New Roman" w:hAnsi="Times New Roman" w:cs="Times New Roman"/>
          <w:i/>
          <w:sz w:val="28"/>
          <w:szCs w:val="28"/>
        </w:rPr>
        <w:t xml:space="preserve"> состав чисел первого десятка.</w:t>
      </w:r>
    </w:p>
    <w:p w:rsidR="004F52C9" w:rsidRPr="004F52C9" w:rsidRDefault="004F52C9" w:rsidP="000621E5">
      <w:pPr>
        <w:ind w:firstLine="708"/>
        <w:jc w:val="both"/>
        <w:rPr>
          <w:rFonts w:ascii="Times New Roman" w:hAnsi="Times New Roman" w:cs="Times New Roman"/>
          <w:sz w:val="28"/>
          <w:szCs w:val="28"/>
        </w:rPr>
      </w:pPr>
      <w:r>
        <w:rPr>
          <w:rFonts w:ascii="Times New Roman" w:hAnsi="Times New Roman" w:cs="Times New Roman"/>
          <w:sz w:val="28"/>
          <w:szCs w:val="28"/>
        </w:rPr>
        <w:t>Дети решают примеры, каждый из которых зашифрован буквой. В шарик на ёлке вписывают нужную букву, читают полученное поздравление.</w:t>
      </w:r>
    </w:p>
    <w:p w:rsidR="004F52C9" w:rsidRDefault="004F52C9" w:rsidP="001A4646">
      <w:pPr>
        <w:spacing w:after="0"/>
        <w:rPr>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5143F4E" wp14:editId="14CD4BE9">
            <wp:simplePos x="0" y="0"/>
            <wp:positionH relativeFrom="column">
              <wp:posOffset>803910</wp:posOffset>
            </wp:positionH>
            <wp:positionV relativeFrom="paragraph">
              <wp:posOffset>104499</wp:posOffset>
            </wp:positionV>
            <wp:extent cx="4511040" cy="2543451"/>
            <wp:effectExtent l="0" t="0" r="3810" b="9525"/>
            <wp:wrapNone/>
            <wp:docPr id="18" name="Рисунок 18" descr="C:\Documents and Settings\Lanos\Рабочий стол\WP_20161011_12_20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nos\Рабочий стол\WP_20161011_12_20_46_Pro.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511040" cy="2543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2C9" w:rsidRDefault="004F52C9">
      <w:pPr>
        <w:rPr>
          <w:sz w:val="28"/>
          <w:szCs w:val="28"/>
        </w:rPr>
      </w:pPr>
    </w:p>
    <w:p w:rsidR="004F52C9" w:rsidRDefault="004F52C9">
      <w:pPr>
        <w:rPr>
          <w:sz w:val="28"/>
          <w:szCs w:val="28"/>
        </w:rPr>
      </w:pPr>
    </w:p>
    <w:p w:rsidR="004F52C9" w:rsidRDefault="004F52C9">
      <w:pPr>
        <w:rPr>
          <w:sz w:val="28"/>
          <w:szCs w:val="28"/>
        </w:rPr>
      </w:pPr>
    </w:p>
    <w:p w:rsidR="004F52C9" w:rsidRDefault="004F52C9">
      <w:pPr>
        <w:rPr>
          <w:sz w:val="28"/>
          <w:szCs w:val="28"/>
        </w:rPr>
      </w:pPr>
    </w:p>
    <w:p w:rsidR="004F52C9" w:rsidRDefault="004F52C9">
      <w:pPr>
        <w:rPr>
          <w:sz w:val="28"/>
          <w:szCs w:val="28"/>
        </w:rPr>
      </w:pPr>
    </w:p>
    <w:p w:rsidR="00E57E95" w:rsidRDefault="00E57E95">
      <w:pPr>
        <w:rPr>
          <w:sz w:val="28"/>
          <w:szCs w:val="28"/>
        </w:rPr>
      </w:pPr>
    </w:p>
    <w:p w:rsidR="000B0438" w:rsidRDefault="000B0438" w:rsidP="004F52C9">
      <w:pPr>
        <w:jc w:val="center"/>
        <w:rPr>
          <w:rFonts w:ascii="Times New Roman" w:hAnsi="Times New Roman" w:cs="Times New Roman"/>
          <w:b/>
          <w:sz w:val="32"/>
          <w:szCs w:val="32"/>
        </w:rPr>
      </w:pPr>
    </w:p>
    <w:p w:rsidR="004F52C9" w:rsidRPr="009974B9" w:rsidRDefault="004F52C9" w:rsidP="004F52C9">
      <w:pPr>
        <w:jc w:val="center"/>
        <w:rPr>
          <w:rFonts w:ascii="Times New Roman" w:hAnsi="Times New Roman" w:cs="Times New Roman"/>
          <w:b/>
          <w:sz w:val="32"/>
          <w:szCs w:val="32"/>
        </w:rPr>
      </w:pPr>
      <w:r w:rsidRPr="009974B9">
        <w:rPr>
          <w:rFonts w:ascii="Times New Roman" w:hAnsi="Times New Roman" w:cs="Times New Roman"/>
          <w:b/>
          <w:sz w:val="32"/>
          <w:szCs w:val="32"/>
        </w:rPr>
        <w:t>Новости одной строкой</w:t>
      </w:r>
    </w:p>
    <w:p w:rsidR="004F52C9" w:rsidRPr="007A024E" w:rsidRDefault="007A024E" w:rsidP="000621E5">
      <w:pPr>
        <w:ind w:firstLine="708"/>
        <w:jc w:val="both"/>
        <w:rPr>
          <w:rFonts w:ascii="Times New Roman" w:hAnsi="Times New Roman" w:cs="Times New Roman"/>
          <w:i/>
          <w:sz w:val="28"/>
          <w:szCs w:val="28"/>
        </w:rPr>
      </w:pPr>
      <w:r w:rsidRPr="007A024E">
        <w:rPr>
          <w:rFonts w:ascii="Times New Roman" w:hAnsi="Times New Roman" w:cs="Times New Roman"/>
          <w:i/>
          <w:sz w:val="28"/>
          <w:szCs w:val="28"/>
        </w:rPr>
        <w:t>Цель</w:t>
      </w:r>
      <w:r w:rsidR="004F52C9" w:rsidRPr="007A024E">
        <w:rPr>
          <w:rFonts w:ascii="Times New Roman" w:hAnsi="Times New Roman" w:cs="Times New Roman"/>
          <w:i/>
          <w:sz w:val="28"/>
          <w:szCs w:val="28"/>
        </w:rPr>
        <w:t>: совершенствова</w:t>
      </w:r>
      <w:r w:rsidR="00307F73">
        <w:rPr>
          <w:rFonts w:ascii="Times New Roman" w:hAnsi="Times New Roman" w:cs="Times New Roman"/>
          <w:i/>
          <w:sz w:val="28"/>
          <w:szCs w:val="28"/>
        </w:rPr>
        <w:t>ть навыки</w:t>
      </w:r>
      <w:r w:rsidR="004F52C9" w:rsidRPr="007A024E">
        <w:rPr>
          <w:rFonts w:ascii="Times New Roman" w:hAnsi="Times New Roman" w:cs="Times New Roman"/>
          <w:i/>
          <w:sz w:val="28"/>
          <w:szCs w:val="28"/>
        </w:rPr>
        <w:t xml:space="preserve"> устных вычислител</w:t>
      </w:r>
      <w:r w:rsidR="000621E5">
        <w:rPr>
          <w:rFonts w:ascii="Times New Roman" w:hAnsi="Times New Roman" w:cs="Times New Roman"/>
          <w:i/>
          <w:sz w:val="28"/>
          <w:szCs w:val="28"/>
        </w:rPr>
        <w:t>ьных навыков в пределах 20.</w:t>
      </w:r>
    </w:p>
    <w:p w:rsidR="004F52C9" w:rsidRDefault="00992987" w:rsidP="000621E5">
      <w:pPr>
        <w:ind w:firstLine="708"/>
        <w:jc w:val="both"/>
        <w:rPr>
          <w:rFonts w:ascii="Times New Roman" w:hAnsi="Times New Roman" w:cs="Times New Roman"/>
          <w:sz w:val="28"/>
          <w:szCs w:val="28"/>
        </w:rPr>
      </w:pPr>
      <w:r>
        <w:rPr>
          <w:rFonts w:ascii="Times New Roman" w:hAnsi="Times New Roman" w:cs="Times New Roman"/>
          <w:sz w:val="28"/>
          <w:szCs w:val="28"/>
        </w:rPr>
        <w:t>Учащиеся</w:t>
      </w:r>
      <w:r w:rsidR="004F52C9">
        <w:rPr>
          <w:rFonts w:ascii="Times New Roman" w:hAnsi="Times New Roman" w:cs="Times New Roman"/>
          <w:sz w:val="28"/>
          <w:szCs w:val="28"/>
        </w:rPr>
        <w:t xml:space="preserve"> решают примеры. При правильном решении открывается строчка, на которой записано событие, новость, праздник этой недели (месяца). Вариант игры «Интересно знать».</w:t>
      </w:r>
    </w:p>
    <w:p w:rsidR="004F52C9" w:rsidRDefault="004F52C9">
      <w:pPr>
        <w:rPr>
          <w:sz w:val="28"/>
          <w:szCs w:val="28"/>
        </w:rPr>
      </w:pPr>
    </w:p>
    <w:p w:rsidR="004F52C9" w:rsidRDefault="004F52C9">
      <w:pPr>
        <w:rPr>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946150</wp:posOffset>
            </wp:positionH>
            <wp:positionV relativeFrom="paragraph">
              <wp:posOffset>154305</wp:posOffset>
            </wp:positionV>
            <wp:extent cx="4511040" cy="2692633"/>
            <wp:effectExtent l="0" t="0" r="3810" b="0"/>
            <wp:wrapNone/>
            <wp:docPr id="19" name="Рисунок 19" descr="C:\Documents and Settings\Lanos\Рабочий стол\WP_20161011_12_10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nos\Рабочий стол\WP_20161011_12_10_27_Pro.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r="5532"/>
                    <a:stretch/>
                  </pic:blipFill>
                  <pic:spPr bwMode="auto">
                    <a:xfrm>
                      <a:off x="0" y="0"/>
                      <a:ext cx="4511040" cy="2692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page"/>
      </w:r>
    </w:p>
    <w:p w:rsidR="00BB493A" w:rsidRPr="00BB493A" w:rsidRDefault="00BB493A" w:rsidP="004315A5">
      <w:pPr>
        <w:jc w:val="center"/>
        <w:rPr>
          <w:rFonts w:ascii="Times New Roman" w:eastAsia="Times New Roman" w:hAnsi="Times New Roman" w:cs="Times New Roman"/>
          <w:b/>
          <w:sz w:val="32"/>
          <w:szCs w:val="32"/>
          <w:lang w:eastAsia="ru-RU"/>
        </w:rPr>
      </w:pPr>
      <w:r w:rsidRPr="00442C14">
        <w:rPr>
          <w:rFonts w:ascii="Times New Roman" w:eastAsia="Times New Roman" w:hAnsi="Times New Roman" w:cs="Times New Roman"/>
          <w:b/>
          <w:sz w:val="32"/>
          <w:szCs w:val="32"/>
          <w:lang w:eastAsia="ru-RU"/>
        </w:rPr>
        <w:lastRenderedPageBreak/>
        <w:t>Волшебная девятка</w:t>
      </w:r>
    </w:p>
    <w:p w:rsidR="00BB493A" w:rsidRPr="00BB493A" w:rsidRDefault="00BB493A" w:rsidP="000621E5">
      <w:pPr>
        <w:spacing w:after="0" w:line="240" w:lineRule="auto"/>
        <w:ind w:firstLine="708"/>
        <w:rPr>
          <w:rFonts w:ascii="Times New Roman" w:eastAsia="Times New Roman" w:hAnsi="Times New Roman" w:cs="Times New Roman"/>
          <w:i/>
          <w:sz w:val="28"/>
          <w:szCs w:val="28"/>
          <w:lang w:eastAsia="ru-RU"/>
        </w:rPr>
      </w:pPr>
      <w:r w:rsidRPr="00BB493A">
        <w:rPr>
          <w:rFonts w:ascii="Times New Roman" w:eastAsia="Times New Roman" w:hAnsi="Times New Roman" w:cs="Times New Roman"/>
          <w:i/>
          <w:sz w:val="28"/>
          <w:szCs w:val="28"/>
          <w:lang w:eastAsia="ru-RU"/>
        </w:rPr>
        <w:t>Цель: совершенствова</w:t>
      </w:r>
      <w:r w:rsidR="00307F73">
        <w:rPr>
          <w:rFonts w:ascii="Times New Roman" w:eastAsia="Times New Roman" w:hAnsi="Times New Roman" w:cs="Times New Roman"/>
          <w:i/>
          <w:sz w:val="28"/>
          <w:szCs w:val="28"/>
          <w:lang w:eastAsia="ru-RU"/>
        </w:rPr>
        <w:t xml:space="preserve">ть </w:t>
      </w:r>
      <w:r w:rsidRPr="00BB493A">
        <w:rPr>
          <w:rFonts w:ascii="Times New Roman" w:eastAsia="Times New Roman" w:hAnsi="Times New Roman" w:cs="Times New Roman"/>
          <w:i/>
          <w:sz w:val="28"/>
          <w:szCs w:val="28"/>
          <w:lang w:eastAsia="ru-RU"/>
        </w:rPr>
        <w:t>навык</w:t>
      </w:r>
      <w:r w:rsidR="00307F73">
        <w:rPr>
          <w:rFonts w:ascii="Times New Roman" w:eastAsia="Times New Roman" w:hAnsi="Times New Roman" w:cs="Times New Roman"/>
          <w:i/>
          <w:sz w:val="28"/>
          <w:szCs w:val="28"/>
          <w:lang w:eastAsia="ru-RU"/>
        </w:rPr>
        <w:t>и</w:t>
      </w:r>
      <w:r w:rsidRPr="00BB493A">
        <w:rPr>
          <w:rFonts w:ascii="Times New Roman" w:eastAsia="Times New Roman" w:hAnsi="Times New Roman" w:cs="Times New Roman"/>
          <w:i/>
          <w:sz w:val="28"/>
          <w:szCs w:val="28"/>
          <w:lang w:eastAsia="ru-RU"/>
        </w:rPr>
        <w:t xml:space="preserve"> устного счёта </w:t>
      </w:r>
      <w:r w:rsidR="00992987">
        <w:rPr>
          <w:rFonts w:ascii="Times New Roman" w:eastAsia="Times New Roman" w:hAnsi="Times New Roman" w:cs="Times New Roman"/>
          <w:i/>
          <w:sz w:val="28"/>
          <w:szCs w:val="28"/>
          <w:lang w:eastAsia="ru-RU"/>
        </w:rPr>
        <w:t xml:space="preserve">в пределах 100; </w:t>
      </w:r>
      <w:r w:rsidRPr="00BB493A">
        <w:rPr>
          <w:rFonts w:ascii="Times New Roman" w:eastAsia="Times New Roman" w:hAnsi="Times New Roman" w:cs="Times New Roman"/>
          <w:i/>
          <w:sz w:val="28"/>
          <w:szCs w:val="28"/>
          <w:lang w:eastAsia="ru-RU"/>
        </w:rPr>
        <w:t>разви</w:t>
      </w:r>
      <w:r w:rsidR="00307F73">
        <w:rPr>
          <w:rFonts w:ascii="Times New Roman" w:eastAsia="Times New Roman" w:hAnsi="Times New Roman" w:cs="Times New Roman"/>
          <w:i/>
          <w:sz w:val="28"/>
          <w:szCs w:val="28"/>
          <w:lang w:eastAsia="ru-RU"/>
        </w:rPr>
        <w:t xml:space="preserve">вать </w:t>
      </w:r>
      <w:r w:rsidRPr="00BB493A">
        <w:rPr>
          <w:rFonts w:ascii="Times New Roman" w:eastAsia="Times New Roman" w:hAnsi="Times New Roman" w:cs="Times New Roman"/>
          <w:i/>
          <w:sz w:val="28"/>
          <w:szCs w:val="28"/>
          <w:lang w:eastAsia="ru-RU"/>
        </w:rPr>
        <w:t>памят</w:t>
      </w:r>
      <w:r w:rsidR="00307F73">
        <w:rPr>
          <w:rFonts w:ascii="Times New Roman" w:eastAsia="Times New Roman" w:hAnsi="Times New Roman" w:cs="Times New Roman"/>
          <w:i/>
          <w:sz w:val="28"/>
          <w:szCs w:val="28"/>
          <w:lang w:eastAsia="ru-RU"/>
        </w:rPr>
        <w:t>ь</w:t>
      </w:r>
      <w:r w:rsidRPr="00BB493A">
        <w:rPr>
          <w:rFonts w:ascii="Times New Roman" w:eastAsia="Times New Roman" w:hAnsi="Times New Roman" w:cs="Times New Roman"/>
          <w:i/>
          <w:sz w:val="28"/>
          <w:szCs w:val="28"/>
          <w:lang w:eastAsia="ru-RU"/>
        </w:rPr>
        <w:t>, мышлени</w:t>
      </w:r>
      <w:r w:rsidR="00307F73">
        <w:rPr>
          <w:rFonts w:ascii="Times New Roman" w:eastAsia="Times New Roman" w:hAnsi="Times New Roman" w:cs="Times New Roman"/>
          <w:i/>
          <w:sz w:val="28"/>
          <w:szCs w:val="28"/>
          <w:lang w:eastAsia="ru-RU"/>
        </w:rPr>
        <w:t>е</w:t>
      </w:r>
      <w:r w:rsidRPr="00BB493A">
        <w:rPr>
          <w:rFonts w:ascii="Times New Roman" w:eastAsia="Times New Roman" w:hAnsi="Times New Roman" w:cs="Times New Roman"/>
          <w:i/>
          <w:sz w:val="28"/>
          <w:szCs w:val="28"/>
          <w:lang w:eastAsia="ru-RU"/>
        </w:rPr>
        <w:t>.</w:t>
      </w:r>
    </w:p>
    <w:p w:rsidR="000621E5" w:rsidRDefault="000621E5" w:rsidP="000621E5">
      <w:pPr>
        <w:spacing w:after="0" w:line="240" w:lineRule="auto"/>
        <w:ind w:firstLine="708"/>
        <w:rPr>
          <w:rFonts w:ascii="Times New Roman" w:eastAsia="Times New Roman" w:hAnsi="Times New Roman" w:cs="Times New Roman"/>
          <w:sz w:val="28"/>
          <w:szCs w:val="28"/>
          <w:lang w:eastAsia="ru-RU"/>
        </w:rPr>
      </w:pPr>
    </w:p>
    <w:p w:rsidR="00BB493A" w:rsidRPr="00BB493A" w:rsidRDefault="000621E5" w:rsidP="000621E5">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Подумайте и:</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w:t>
      </w:r>
      <w:r w:rsidR="000621E5">
        <w:rPr>
          <w:rFonts w:ascii="Times New Roman" w:eastAsia="Times New Roman" w:hAnsi="Times New Roman" w:cs="Times New Roman"/>
          <w:sz w:val="28"/>
          <w:szCs w:val="28"/>
          <w:lang w:eastAsia="ru-RU"/>
        </w:rPr>
        <w:t>и</w:t>
      </w:r>
      <w:r w:rsidRPr="00BB493A">
        <w:rPr>
          <w:rFonts w:ascii="Times New Roman" w:eastAsia="Times New Roman" w:hAnsi="Times New Roman" w:cs="Times New Roman"/>
          <w:sz w:val="28"/>
          <w:szCs w:val="28"/>
          <w:lang w:eastAsia="ru-RU"/>
        </w:rPr>
        <w:t>зобразите число 3 с помощью четырёх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выразите число 5 пятью цифрами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напишите число 7 четырьмя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изобразите число 10 тремя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представьте число 26 пятью цифрами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напишите число 29 пятью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получите число 72 четырьмя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выразите число 88 посредством пяти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изобразите число 97 пятью 9;</w:t>
      </w:r>
    </w:p>
    <w:p w:rsidR="00BB493A" w:rsidRPr="00BB493A" w:rsidRDefault="00BB493A" w:rsidP="00BB493A">
      <w:p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выразите число 100 посредством четырёх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3=(9+9+9):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5=(99-9): (9+9)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7=9-(9+9):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10=9: 9+9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26=9+9+9- 9: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29=9+9+99: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72=(9- 9: 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88=99- 99: 9</w:t>
      </w:r>
    </w:p>
    <w:p w:rsidR="00BB493A" w:rsidRPr="00BB493A" w:rsidRDefault="00BB493A" w:rsidP="00BB493A">
      <w:pPr>
        <w:numPr>
          <w:ilvl w:val="0"/>
          <w:numId w:val="1"/>
        </w:numPr>
        <w:spacing w:after="0" w:line="240" w:lineRule="auto"/>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 xml:space="preserve"> 97=99- (9+9): 9</w:t>
      </w:r>
    </w:p>
    <w:p w:rsidR="00BB493A" w:rsidRPr="00BB493A" w:rsidRDefault="00BB493A" w:rsidP="00BB493A">
      <w:pPr>
        <w:spacing w:after="0" w:line="240" w:lineRule="auto"/>
        <w:ind w:left="360"/>
        <w:rPr>
          <w:rFonts w:ascii="Times New Roman" w:eastAsia="Times New Roman" w:hAnsi="Times New Roman" w:cs="Times New Roman"/>
          <w:sz w:val="28"/>
          <w:szCs w:val="28"/>
          <w:lang w:eastAsia="ru-RU"/>
        </w:rPr>
      </w:pPr>
      <w:r w:rsidRPr="00BB493A">
        <w:rPr>
          <w:rFonts w:ascii="Times New Roman" w:eastAsia="Times New Roman" w:hAnsi="Times New Roman" w:cs="Times New Roman"/>
          <w:sz w:val="28"/>
          <w:szCs w:val="28"/>
          <w:lang w:eastAsia="ru-RU"/>
        </w:rPr>
        <w:t>10)100=99+9: 9</w:t>
      </w:r>
    </w:p>
    <w:p w:rsidR="00BB493A" w:rsidRPr="00BB493A" w:rsidRDefault="00BB493A" w:rsidP="00BB493A">
      <w:pPr>
        <w:spacing w:after="0" w:line="240" w:lineRule="auto"/>
        <w:ind w:left="360"/>
        <w:rPr>
          <w:rFonts w:ascii="Times New Roman" w:eastAsia="Times New Roman" w:hAnsi="Times New Roman" w:cs="Times New Roman"/>
          <w:sz w:val="28"/>
          <w:szCs w:val="28"/>
          <w:lang w:eastAsia="ru-RU"/>
        </w:rPr>
      </w:pPr>
    </w:p>
    <w:p w:rsidR="00BB493A" w:rsidRDefault="00442C14">
      <w:pPr>
        <w:rPr>
          <w:sz w:val="28"/>
          <w:szCs w:val="28"/>
        </w:rPr>
      </w:pPr>
      <w:r>
        <w:rPr>
          <w:noProof/>
          <w:sz w:val="28"/>
          <w:szCs w:val="28"/>
          <w:lang w:eastAsia="ru-RU"/>
        </w:rPr>
        <w:drawing>
          <wp:anchor distT="0" distB="0" distL="114300" distR="114300" simplePos="0" relativeHeight="251695104" behindDoc="0" locked="0" layoutInCell="1" allowOverlap="1" wp14:anchorId="7B351ADF" wp14:editId="3F54D7E5">
            <wp:simplePos x="0" y="0"/>
            <wp:positionH relativeFrom="column">
              <wp:posOffset>517525</wp:posOffset>
            </wp:positionH>
            <wp:positionV relativeFrom="paragraph">
              <wp:posOffset>164465</wp:posOffset>
            </wp:positionV>
            <wp:extent cx="2352675" cy="3093085"/>
            <wp:effectExtent l="0" t="0" r="9525" b="0"/>
            <wp:wrapNone/>
            <wp:docPr id="25" name="Рисунок 25" descr="DSC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94080" behindDoc="0" locked="0" layoutInCell="1" allowOverlap="1" wp14:anchorId="1A3588CC" wp14:editId="12CDC617">
            <wp:simplePos x="0" y="0"/>
            <wp:positionH relativeFrom="column">
              <wp:posOffset>3450590</wp:posOffset>
            </wp:positionH>
            <wp:positionV relativeFrom="paragraph">
              <wp:posOffset>162560</wp:posOffset>
            </wp:positionV>
            <wp:extent cx="2477135" cy="3095625"/>
            <wp:effectExtent l="0" t="0" r="0" b="9525"/>
            <wp:wrapNone/>
            <wp:docPr id="26" name="Рисунок 26" descr="DSC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13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442C14" w:rsidRDefault="00442C14"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p>
    <w:p w:rsidR="00442C14" w:rsidRDefault="00442C14"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p>
    <w:p w:rsidR="00442C14" w:rsidRDefault="00442C14"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p>
    <w:p w:rsidR="000621E5" w:rsidRDefault="000621E5"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p>
    <w:p w:rsidR="001514F2" w:rsidRDefault="001514F2"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r w:rsidRPr="00B003D7">
        <w:rPr>
          <w:rFonts w:ascii="Monotype Corsiva" w:eastAsia="Times New Roman" w:hAnsi="Monotype Corsiva" w:cs="Times New Roman"/>
          <w:b/>
          <w:color w:val="002060"/>
          <w:kern w:val="36"/>
          <w:sz w:val="72"/>
          <w:szCs w:val="72"/>
          <w:lang w:eastAsia="ru-RU"/>
        </w:rPr>
        <w:t xml:space="preserve">Дидактическая игра на уроках математики как </w:t>
      </w:r>
      <w:r w:rsidR="00661B8F">
        <w:rPr>
          <w:rFonts w:ascii="Monotype Corsiva" w:eastAsia="Times New Roman" w:hAnsi="Monotype Corsiva" w:cs="Times New Roman"/>
          <w:b/>
          <w:color w:val="002060"/>
          <w:kern w:val="36"/>
          <w:sz w:val="72"/>
          <w:szCs w:val="72"/>
          <w:lang w:eastAsia="ru-RU"/>
        </w:rPr>
        <w:t>помощник при объяснении нового материала</w:t>
      </w:r>
    </w:p>
    <w:p w:rsidR="00307F73" w:rsidRPr="00531CEC" w:rsidRDefault="00307F73" w:rsidP="001514F2">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p>
    <w:p w:rsidR="001A4646" w:rsidRPr="000621E5" w:rsidRDefault="000621E5" w:rsidP="001A4646">
      <w:pPr>
        <w:spacing w:after="0"/>
        <w:rPr>
          <w:color w:val="1F497D" w:themeColor="text2"/>
          <w:sz w:val="28"/>
          <w:szCs w:val="28"/>
        </w:rPr>
      </w:pPr>
      <w:r>
        <w:rPr>
          <w:rFonts w:ascii="Times New Roman" w:hAnsi="Times New Roman" w:cs="Times New Roman"/>
          <w:color w:val="1F497D" w:themeColor="text2"/>
          <w:sz w:val="32"/>
          <w:szCs w:val="32"/>
        </w:rPr>
        <w:t xml:space="preserve">Цель: </w:t>
      </w:r>
      <w:r w:rsidR="00947651" w:rsidRPr="000621E5">
        <w:rPr>
          <w:rFonts w:ascii="Times New Roman" w:hAnsi="Times New Roman" w:cs="Times New Roman"/>
          <w:color w:val="1F497D" w:themeColor="text2"/>
          <w:sz w:val="32"/>
          <w:szCs w:val="32"/>
        </w:rPr>
        <w:t>вызвать интерес у учащихся к изучению новой темы.</w:t>
      </w:r>
    </w:p>
    <w:p w:rsidR="001A4646" w:rsidRDefault="001A4646" w:rsidP="001A4646">
      <w:pPr>
        <w:spacing w:after="0"/>
        <w:rPr>
          <w:sz w:val="28"/>
          <w:szCs w:val="28"/>
        </w:rPr>
      </w:pPr>
    </w:p>
    <w:p w:rsidR="001A4646" w:rsidRDefault="001A4646" w:rsidP="001A4646">
      <w:pPr>
        <w:spacing w:after="0"/>
        <w:rPr>
          <w:sz w:val="28"/>
          <w:szCs w:val="28"/>
        </w:rPr>
      </w:pPr>
    </w:p>
    <w:p w:rsidR="00090A50" w:rsidRPr="00090A50" w:rsidRDefault="00090A50" w:rsidP="00661B8F">
      <w:pPr>
        <w:shd w:val="clear" w:color="auto" w:fill="FFFFFF"/>
        <w:spacing w:after="98" w:line="240" w:lineRule="auto"/>
        <w:rPr>
          <w:rFonts w:ascii="Arial" w:eastAsia="Times New Roman" w:hAnsi="Arial" w:cs="Arial"/>
          <w:color w:val="645952"/>
          <w:sz w:val="23"/>
          <w:szCs w:val="23"/>
          <w:lang w:eastAsia="ru-RU"/>
        </w:rPr>
      </w:pPr>
    </w:p>
    <w:p w:rsidR="001A4646" w:rsidRDefault="00307F73" w:rsidP="001A4646">
      <w:pPr>
        <w:spacing w:after="0"/>
        <w:rPr>
          <w:sz w:val="28"/>
          <w:szCs w:val="28"/>
        </w:rPr>
      </w:pPr>
      <w:r>
        <w:rPr>
          <w:noProof/>
          <w:sz w:val="28"/>
          <w:szCs w:val="28"/>
          <w:lang w:eastAsia="ru-RU"/>
        </w:rPr>
        <w:drawing>
          <wp:anchor distT="0" distB="0" distL="114300" distR="114300" simplePos="0" relativeHeight="251696128" behindDoc="0" locked="0" layoutInCell="1" allowOverlap="1" wp14:anchorId="23D9765E" wp14:editId="689EB9FB">
            <wp:simplePos x="0" y="0"/>
            <wp:positionH relativeFrom="column">
              <wp:posOffset>941070</wp:posOffset>
            </wp:positionH>
            <wp:positionV relativeFrom="paragraph">
              <wp:posOffset>52070</wp:posOffset>
            </wp:positionV>
            <wp:extent cx="4405630" cy="3312160"/>
            <wp:effectExtent l="0" t="0" r="0" b="2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5630" cy="3312160"/>
                    </a:xfrm>
                    <a:prstGeom prst="rect">
                      <a:avLst/>
                    </a:prstGeom>
                    <a:noFill/>
                  </pic:spPr>
                </pic:pic>
              </a:graphicData>
            </a:graphic>
            <wp14:sizeRelH relativeFrom="page">
              <wp14:pctWidth>0</wp14:pctWidth>
            </wp14:sizeRelH>
            <wp14:sizeRelV relativeFrom="page">
              <wp14:pctHeight>0</wp14:pctHeight>
            </wp14:sizeRelV>
          </wp:anchor>
        </w:drawing>
      </w: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E57E95" w:rsidRDefault="00E57E95"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4315A5" w:rsidRDefault="004315A5" w:rsidP="001A4646">
      <w:pPr>
        <w:spacing w:after="0"/>
        <w:rPr>
          <w:sz w:val="28"/>
          <w:szCs w:val="28"/>
        </w:rPr>
      </w:pPr>
    </w:p>
    <w:p w:rsidR="006509F8" w:rsidRDefault="006509F8" w:rsidP="001A4646">
      <w:pPr>
        <w:spacing w:after="0"/>
        <w:rPr>
          <w:sz w:val="28"/>
          <w:szCs w:val="28"/>
        </w:rPr>
      </w:pPr>
    </w:p>
    <w:p w:rsidR="0086337D" w:rsidRPr="007A024E" w:rsidRDefault="0086337D" w:rsidP="0086337D">
      <w:pPr>
        <w:jc w:val="center"/>
        <w:rPr>
          <w:rFonts w:ascii="Times New Roman" w:hAnsi="Times New Roman" w:cs="Times New Roman"/>
          <w:b/>
          <w:sz w:val="32"/>
          <w:szCs w:val="32"/>
        </w:rPr>
      </w:pPr>
      <w:r w:rsidRPr="007A024E">
        <w:rPr>
          <w:rFonts w:ascii="Times New Roman" w:hAnsi="Times New Roman" w:cs="Times New Roman"/>
          <w:b/>
          <w:sz w:val="32"/>
          <w:szCs w:val="32"/>
        </w:rPr>
        <w:lastRenderedPageBreak/>
        <w:t>Посмотри и продолжи</w:t>
      </w:r>
    </w:p>
    <w:p w:rsidR="0086337D" w:rsidRPr="007A024E" w:rsidRDefault="0086337D" w:rsidP="000621E5">
      <w:pPr>
        <w:ind w:firstLine="708"/>
        <w:rPr>
          <w:rFonts w:ascii="Times New Roman" w:hAnsi="Times New Roman" w:cs="Times New Roman"/>
          <w:i/>
          <w:sz w:val="28"/>
          <w:szCs w:val="28"/>
        </w:rPr>
      </w:pPr>
      <w:r w:rsidRPr="007A024E">
        <w:rPr>
          <w:rFonts w:ascii="Times New Roman" w:hAnsi="Times New Roman" w:cs="Times New Roman"/>
          <w:i/>
          <w:sz w:val="28"/>
          <w:szCs w:val="28"/>
        </w:rPr>
        <w:t>Цель: активиз</w:t>
      </w:r>
      <w:r w:rsidR="000621E5">
        <w:rPr>
          <w:rFonts w:ascii="Times New Roman" w:hAnsi="Times New Roman" w:cs="Times New Roman"/>
          <w:i/>
          <w:sz w:val="28"/>
          <w:szCs w:val="28"/>
        </w:rPr>
        <w:t xml:space="preserve">ировать </w:t>
      </w:r>
      <w:r w:rsidRPr="007A024E">
        <w:rPr>
          <w:rFonts w:ascii="Times New Roman" w:hAnsi="Times New Roman" w:cs="Times New Roman"/>
          <w:i/>
          <w:sz w:val="28"/>
          <w:szCs w:val="28"/>
        </w:rPr>
        <w:t>мыслительн</w:t>
      </w:r>
      <w:r w:rsidR="000621E5">
        <w:rPr>
          <w:rFonts w:ascii="Times New Roman" w:hAnsi="Times New Roman" w:cs="Times New Roman"/>
          <w:i/>
          <w:sz w:val="28"/>
          <w:szCs w:val="28"/>
        </w:rPr>
        <w:t>ую</w:t>
      </w:r>
      <w:r w:rsidRPr="007A024E">
        <w:rPr>
          <w:rFonts w:ascii="Times New Roman" w:hAnsi="Times New Roman" w:cs="Times New Roman"/>
          <w:i/>
          <w:sz w:val="28"/>
          <w:szCs w:val="28"/>
        </w:rPr>
        <w:t xml:space="preserve"> деятельности учащихся, разви</w:t>
      </w:r>
      <w:r w:rsidR="000621E5">
        <w:rPr>
          <w:rFonts w:ascii="Times New Roman" w:hAnsi="Times New Roman" w:cs="Times New Roman"/>
          <w:i/>
          <w:sz w:val="28"/>
          <w:szCs w:val="28"/>
        </w:rPr>
        <w:t xml:space="preserve">вать </w:t>
      </w:r>
      <w:r w:rsidRPr="007A024E">
        <w:rPr>
          <w:rFonts w:ascii="Times New Roman" w:hAnsi="Times New Roman" w:cs="Times New Roman"/>
          <w:i/>
          <w:sz w:val="28"/>
          <w:szCs w:val="28"/>
        </w:rPr>
        <w:t>внимани</w:t>
      </w:r>
      <w:r w:rsidR="000621E5">
        <w:rPr>
          <w:rFonts w:ascii="Times New Roman" w:hAnsi="Times New Roman" w:cs="Times New Roman"/>
          <w:i/>
          <w:sz w:val="28"/>
          <w:szCs w:val="28"/>
        </w:rPr>
        <w:t>е</w:t>
      </w:r>
      <w:r w:rsidRPr="007A024E">
        <w:rPr>
          <w:rFonts w:ascii="Times New Roman" w:hAnsi="Times New Roman" w:cs="Times New Roman"/>
          <w:i/>
          <w:sz w:val="28"/>
          <w:szCs w:val="28"/>
        </w:rPr>
        <w:t>.</w:t>
      </w:r>
    </w:p>
    <w:p w:rsidR="001A4646" w:rsidRPr="007A024E" w:rsidRDefault="006509F8" w:rsidP="000621E5">
      <w:pPr>
        <w:ind w:firstLine="708"/>
        <w:rPr>
          <w:rFonts w:ascii="Times New Roman" w:hAnsi="Times New Roman" w:cs="Times New Roman"/>
          <w:sz w:val="28"/>
          <w:szCs w:val="28"/>
        </w:rPr>
      </w:pPr>
      <w:r w:rsidRPr="007A024E">
        <w:rPr>
          <w:rFonts w:ascii="Times New Roman" w:hAnsi="Times New Roman" w:cs="Times New Roman"/>
          <w:noProof/>
          <w:lang w:eastAsia="ru-RU"/>
        </w:rPr>
        <w:drawing>
          <wp:anchor distT="0" distB="0" distL="114300" distR="114300" simplePos="0" relativeHeight="251668480" behindDoc="0" locked="0" layoutInCell="1" allowOverlap="1" wp14:anchorId="288114C6" wp14:editId="7B06AEB7">
            <wp:simplePos x="0" y="0"/>
            <wp:positionH relativeFrom="column">
              <wp:posOffset>1088389</wp:posOffset>
            </wp:positionH>
            <wp:positionV relativeFrom="paragraph">
              <wp:posOffset>734060</wp:posOffset>
            </wp:positionV>
            <wp:extent cx="3997103" cy="2682240"/>
            <wp:effectExtent l="0" t="0" r="381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95110" cy="2680902"/>
                    </a:xfrm>
                    <a:prstGeom prst="rect">
                      <a:avLst/>
                    </a:prstGeom>
                    <a:noFill/>
                    <a:ln>
                      <a:noFill/>
                    </a:ln>
                  </pic:spPr>
                </pic:pic>
              </a:graphicData>
            </a:graphic>
            <wp14:sizeRelH relativeFrom="page">
              <wp14:pctWidth>0</wp14:pctWidth>
            </wp14:sizeRelH>
            <wp14:sizeRelV relativeFrom="page">
              <wp14:pctHeight>0</wp14:pctHeight>
            </wp14:sizeRelV>
          </wp:anchor>
        </w:drawing>
      </w:r>
      <w:r w:rsidR="0086337D" w:rsidRPr="007A024E">
        <w:rPr>
          <w:rFonts w:ascii="Times New Roman" w:hAnsi="Times New Roman" w:cs="Times New Roman"/>
          <w:sz w:val="28"/>
          <w:szCs w:val="28"/>
        </w:rPr>
        <w:t>Учащимся предлагается ряд геометрических фигур с соблюдением определённых закономерностей. Необходимо продолжить данный ряд с учётом найденной закономерности.</w:t>
      </w:r>
    </w:p>
    <w:p w:rsidR="0086337D" w:rsidRDefault="0086337D" w:rsidP="0086337D">
      <w:pPr>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1A4646" w:rsidRDefault="001A4646" w:rsidP="001A4646">
      <w:pPr>
        <w:spacing w:after="0"/>
        <w:rPr>
          <w:sz w:val="28"/>
          <w:szCs w:val="28"/>
        </w:rPr>
      </w:pPr>
    </w:p>
    <w:p w:rsidR="0086337D" w:rsidRDefault="0086337D" w:rsidP="001A4646">
      <w:pPr>
        <w:spacing w:after="0"/>
        <w:rPr>
          <w:sz w:val="28"/>
          <w:szCs w:val="28"/>
        </w:rPr>
      </w:pPr>
    </w:p>
    <w:p w:rsidR="000B0438" w:rsidRDefault="000B0438" w:rsidP="006509F8">
      <w:pPr>
        <w:spacing w:after="0" w:line="360" w:lineRule="auto"/>
        <w:ind w:firstLine="709"/>
        <w:jc w:val="center"/>
        <w:rPr>
          <w:rFonts w:ascii="Times New Roman" w:hAnsi="Times New Roman" w:cs="Times New Roman"/>
          <w:b/>
          <w:i/>
          <w:sz w:val="32"/>
          <w:szCs w:val="32"/>
        </w:rPr>
      </w:pPr>
    </w:p>
    <w:p w:rsidR="006509F8" w:rsidRPr="000621E5" w:rsidRDefault="006509F8" w:rsidP="006509F8">
      <w:pPr>
        <w:spacing w:after="0" w:line="360" w:lineRule="auto"/>
        <w:ind w:firstLine="709"/>
        <w:jc w:val="center"/>
        <w:rPr>
          <w:rFonts w:ascii="Times New Roman" w:hAnsi="Times New Roman" w:cs="Times New Roman"/>
          <w:b/>
          <w:sz w:val="32"/>
          <w:szCs w:val="32"/>
        </w:rPr>
      </w:pPr>
      <w:r w:rsidRPr="000621E5">
        <w:rPr>
          <w:rFonts w:ascii="Times New Roman" w:hAnsi="Times New Roman" w:cs="Times New Roman"/>
          <w:b/>
          <w:sz w:val="32"/>
          <w:szCs w:val="32"/>
        </w:rPr>
        <w:t>Зажги свет в окошке</w:t>
      </w:r>
    </w:p>
    <w:p w:rsidR="006509F8" w:rsidRPr="009974B9" w:rsidRDefault="006509F8" w:rsidP="000621E5">
      <w:pPr>
        <w:ind w:firstLine="708"/>
        <w:rPr>
          <w:rFonts w:ascii="Times New Roman" w:hAnsi="Times New Roman" w:cs="Times New Roman"/>
          <w:i/>
          <w:sz w:val="28"/>
          <w:szCs w:val="28"/>
        </w:rPr>
      </w:pPr>
      <w:r w:rsidRPr="009974B9">
        <w:rPr>
          <w:rFonts w:ascii="Times New Roman" w:hAnsi="Times New Roman" w:cs="Times New Roman"/>
          <w:i/>
          <w:sz w:val="28"/>
          <w:szCs w:val="28"/>
        </w:rPr>
        <w:t>Цель: совершенствовать навыки устных вычислений; подвести к изучению новой темы.</w:t>
      </w:r>
    </w:p>
    <w:p w:rsidR="006509F8" w:rsidRDefault="006509F8" w:rsidP="000621E5">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доске таблица компонентов   с закрытыми окошками. Учитель сообщает, чтобы зажечь свет в окошке, нужно правильно назвать неизвестный компонент.</w:t>
      </w:r>
    </w:p>
    <w:p w:rsidR="006509F8" w:rsidRDefault="006509F8" w:rsidP="000621E5">
      <w:pPr>
        <w:spacing w:after="0"/>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Примечание. </w:t>
      </w:r>
      <w:r>
        <w:rPr>
          <w:rFonts w:ascii="Times New Roman" w:hAnsi="Times New Roman" w:cs="Times New Roman"/>
          <w:sz w:val="28"/>
          <w:szCs w:val="28"/>
        </w:rPr>
        <w:t>Полученные ответы можно расположить в порядке возрастания или убывания и расшифровать тему урока.</w:t>
      </w:r>
    </w:p>
    <w:p w:rsidR="0086337D" w:rsidRDefault="006509F8" w:rsidP="001A4646">
      <w:pPr>
        <w:spacing w:after="0"/>
        <w:rPr>
          <w:sz w:val="28"/>
          <w:szCs w:val="28"/>
        </w:rPr>
      </w:pPr>
      <w:r w:rsidRPr="006509F8">
        <w:rPr>
          <w:rFonts w:ascii="Times New Roman" w:eastAsia="Calibri"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992505</wp:posOffset>
            </wp:positionH>
            <wp:positionV relativeFrom="paragraph">
              <wp:posOffset>227330</wp:posOffset>
            </wp:positionV>
            <wp:extent cx="4165225" cy="2352675"/>
            <wp:effectExtent l="0" t="0" r="6985" b="0"/>
            <wp:wrapNone/>
            <wp:docPr id="17" name="Рисунок 17" descr="F:\Снеж\WP_2015112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неж\WP_20151120_010.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1652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A4646">
      <w:pPr>
        <w:spacing w:after="0"/>
        <w:rPr>
          <w:sz w:val="28"/>
          <w:szCs w:val="28"/>
        </w:rPr>
      </w:pPr>
    </w:p>
    <w:p w:rsidR="0086337D" w:rsidRDefault="0086337D" w:rsidP="00156B75">
      <w:pPr>
        <w:rPr>
          <w:sz w:val="28"/>
          <w:szCs w:val="28"/>
        </w:rPr>
      </w:pPr>
    </w:p>
    <w:p w:rsidR="00156B75" w:rsidRDefault="00156B75" w:rsidP="00156B75">
      <w:pPr>
        <w:jc w:val="center"/>
        <w:rPr>
          <w:rFonts w:ascii="Times New Roman" w:hAnsi="Times New Roman" w:cs="Times New Roman"/>
          <w:b/>
          <w:sz w:val="32"/>
          <w:szCs w:val="32"/>
        </w:rPr>
      </w:pPr>
      <w:r w:rsidRPr="00156B75">
        <w:rPr>
          <w:rFonts w:ascii="Times New Roman" w:hAnsi="Times New Roman" w:cs="Times New Roman"/>
          <w:b/>
          <w:sz w:val="32"/>
          <w:szCs w:val="32"/>
        </w:rPr>
        <w:lastRenderedPageBreak/>
        <w:t>Дорожные строители</w:t>
      </w:r>
    </w:p>
    <w:p w:rsidR="00156B75" w:rsidRPr="000621E5" w:rsidRDefault="00156B75" w:rsidP="000621E5">
      <w:pPr>
        <w:ind w:firstLine="708"/>
        <w:rPr>
          <w:rFonts w:ascii="Times New Roman" w:hAnsi="Times New Roman" w:cs="Times New Roman"/>
          <w:sz w:val="28"/>
          <w:szCs w:val="28"/>
        </w:rPr>
      </w:pPr>
      <w:r w:rsidRPr="000621E5">
        <w:rPr>
          <w:rFonts w:ascii="Times New Roman" w:hAnsi="Times New Roman" w:cs="Times New Roman"/>
          <w:i/>
          <w:sz w:val="28"/>
          <w:szCs w:val="28"/>
        </w:rPr>
        <w:t>Цель: привить интерес к изучению темы «Расстояние, время, скорость».</w:t>
      </w:r>
    </w:p>
    <w:p w:rsidR="00AB2872" w:rsidRDefault="00156B75" w:rsidP="000621E5">
      <w:pPr>
        <w:spacing w:after="0"/>
        <w:ind w:firstLine="708"/>
        <w:jc w:val="both"/>
        <w:rPr>
          <w:rFonts w:ascii="Times New Roman" w:hAnsi="Times New Roman" w:cs="Times New Roman"/>
          <w:sz w:val="28"/>
          <w:szCs w:val="28"/>
        </w:rPr>
      </w:pPr>
      <w:r w:rsidRPr="00AB2872">
        <w:rPr>
          <w:rFonts w:ascii="Times New Roman" w:hAnsi="Times New Roman" w:cs="Times New Roman"/>
          <w:sz w:val="28"/>
          <w:szCs w:val="28"/>
        </w:rPr>
        <w:t xml:space="preserve">Учащимся сообщается о необходимости помощь дорожным строителям определить расстояние между городами, </w:t>
      </w:r>
      <w:r w:rsidR="00AB2872">
        <w:rPr>
          <w:rFonts w:ascii="Times New Roman" w:hAnsi="Times New Roman" w:cs="Times New Roman"/>
          <w:sz w:val="28"/>
          <w:szCs w:val="28"/>
        </w:rPr>
        <w:t>рассчитать время движения, скорость автомобиля.</w:t>
      </w:r>
    </w:p>
    <w:p w:rsidR="00AB2872" w:rsidRDefault="00AB2872" w:rsidP="00AB2872">
      <w:pPr>
        <w:jc w:val="both"/>
        <w:rPr>
          <w:rFonts w:ascii="Times New Roman" w:hAnsi="Times New Roman" w:cs="Times New Roman"/>
          <w:sz w:val="28"/>
          <w:szCs w:val="28"/>
        </w:rPr>
      </w:pPr>
      <w:r w:rsidRPr="00AB2872">
        <w:rPr>
          <w:rFonts w:ascii="Times New Roman" w:hAnsi="Times New Roman" w:cs="Times New Roman"/>
          <w:b/>
          <w:noProof/>
          <w:sz w:val="32"/>
          <w:szCs w:val="32"/>
          <w:lang w:eastAsia="ru-RU"/>
        </w:rPr>
        <w:drawing>
          <wp:anchor distT="0" distB="0" distL="114300" distR="114300" simplePos="0" relativeHeight="251684864" behindDoc="0" locked="0" layoutInCell="1" allowOverlap="1" wp14:anchorId="2943D1A2" wp14:editId="29CDF1BE">
            <wp:simplePos x="0" y="0"/>
            <wp:positionH relativeFrom="column">
              <wp:posOffset>1203960</wp:posOffset>
            </wp:positionH>
            <wp:positionV relativeFrom="paragraph">
              <wp:posOffset>-1905</wp:posOffset>
            </wp:positionV>
            <wp:extent cx="3714750" cy="2784475"/>
            <wp:effectExtent l="0" t="0" r="0" b="0"/>
            <wp:wrapNone/>
            <wp:docPr id="74" name="Picture 4" descr="I:\SAM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SAM_486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14750" cy="2784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Default="00AB2872" w:rsidP="00AB2872">
      <w:pPr>
        <w:jc w:val="both"/>
        <w:rPr>
          <w:rFonts w:ascii="Times New Roman" w:hAnsi="Times New Roman" w:cs="Times New Roman"/>
          <w:sz w:val="28"/>
          <w:szCs w:val="28"/>
        </w:rPr>
      </w:pPr>
    </w:p>
    <w:p w:rsidR="00AB2872" w:rsidRPr="00393E4A" w:rsidRDefault="00AB2872" w:rsidP="00AB2872">
      <w:pPr>
        <w:jc w:val="center"/>
        <w:rPr>
          <w:rFonts w:ascii="Times New Roman" w:hAnsi="Times New Roman" w:cs="Times New Roman"/>
          <w:b/>
          <w:sz w:val="32"/>
          <w:szCs w:val="32"/>
        </w:rPr>
      </w:pPr>
      <w:r w:rsidRPr="00393E4A">
        <w:rPr>
          <w:rFonts w:ascii="Times New Roman" w:hAnsi="Times New Roman" w:cs="Times New Roman"/>
          <w:b/>
          <w:sz w:val="32"/>
          <w:szCs w:val="32"/>
        </w:rPr>
        <w:t>Лаборатория</w:t>
      </w:r>
    </w:p>
    <w:p w:rsidR="00AB2872" w:rsidRPr="00393E4A" w:rsidRDefault="00AB2872" w:rsidP="000621E5">
      <w:pPr>
        <w:ind w:firstLine="708"/>
        <w:rPr>
          <w:rFonts w:ascii="Times New Roman" w:hAnsi="Times New Roman" w:cs="Times New Roman"/>
          <w:i/>
          <w:sz w:val="28"/>
          <w:szCs w:val="28"/>
        </w:rPr>
      </w:pPr>
      <w:r w:rsidRPr="00393E4A">
        <w:rPr>
          <w:rFonts w:ascii="Times New Roman" w:hAnsi="Times New Roman" w:cs="Times New Roman"/>
          <w:i/>
          <w:sz w:val="28"/>
          <w:szCs w:val="28"/>
        </w:rPr>
        <w:t xml:space="preserve">Цель: познакомить с единицей измерения  «Грамм» на практической основе. </w:t>
      </w:r>
    </w:p>
    <w:p w:rsidR="00156B75" w:rsidRDefault="00163838" w:rsidP="000621E5">
      <w:pPr>
        <w:spacing w:after="0"/>
        <w:ind w:firstLine="708"/>
        <w:rPr>
          <w:sz w:val="28"/>
          <w:szCs w:val="28"/>
        </w:rPr>
      </w:pPr>
      <w:r w:rsidRPr="00393E4A">
        <w:rPr>
          <w:rFonts w:ascii="Times New Roman" w:hAnsi="Times New Roman" w:cs="Times New Roman"/>
          <w:b/>
          <w:noProof/>
          <w:sz w:val="32"/>
          <w:szCs w:val="32"/>
          <w:lang w:eastAsia="ru-RU"/>
        </w:rPr>
        <w:drawing>
          <wp:anchor distT="0" distB="0" distL="114300" distR="114300" simplePos="0" relativeHeight="251685888" behindDoc="0" locked="0" layoutInCell="1" allowOverlap="1" wp14:anchorId="6BC5ED8C" wp14:editId="233712F1">
            <wp:simplePos x="0" y="0"/>
            <wp:positionH relativeFrom="column">
              <wp:posOffset>1203960</wp:posOffset>
            </wp:positionH>
            <wp:positionV relativeFrom="paragraph">
              <wp:posOffset>676275</wp:posOffset>
            </wp:positionV>
            <wp:extent cx="3667125" cy="2749550"/>
            <wp:effectExtent l="0" t="0" r="9525" b="0"/>
            <wp:wrapNone/>
            <wp:docPr id="75" name="Picture 3" descr="I:\SAM_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SAM_4866.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67125" cy="2749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93E4A">
        <w:rPr>
          <w:rFonts w:ascii="Times New Roman" w:hAnsi="Times New Roman" w:cs="Times New Roman"/>
          <w:sz w:val="28"/>
          <w:szCs w:val="28"/>
        </w:rPr>
        <w:t>Учащиеся отправляются в лабораторию, чтобы провести исследование и установить самый лёгкий предмет в портфеле с помощью весов.</w:t>
      </w:r>
      <w:r w:rsidR="00156B75">
        <w:rPr>
          <w:sz w:val="28"/>
          <w:szCs w:val="28"/>
        </w:rPr>
        <w:br w:type="page"/>
      </w:r>
    </w:p>
    <w:p w:rsidR="00163838" w:rsidRDefault="00163838" w:rsidP="00163838">
      <w:pPr>
        <w:jc w:val="center"/>
        <w:rPr>
          <w:rFonts w:ascii="Times New Roman" w:hAnsi="Times New Roman" w:cs="Times New Roman"/>
          <w:b/>
          <w:sz w:val="32"/>
          <w:szCs w:val="32"/>
        </w:rPr>
      </w:pPr>
      <w:r w:rsidRPr="00163838">
        <w:rPr>
          <w:rFonts w:ascii="Times New Roman" w:hAnsi="Times New Roman" w:cs="Times New Roman"/>
          <w:b/>
          <w:sz w:val="32"/>
          <w:szCs w:val="32"/>
        </w:rPr>
        <w:lastRenderedPageBreak/>
        <w:t>В магазине</w:t>
      </w:r>
    </w:p>
    <w:p w:rsidR="00163838" w:rsidRDefault="00163838" w:rsidP="00992987">
      <w:pPr>
        <w:ind w:firstLine="708"/>
        <w:rPr>
          <w:rFonts w:ascii="Times New Roman" w:hAnsi="Times New Roman" w:cs="Times New Roman"/>
          <w:i/>
          <w:sz w:val="28"/>
          <w:szCs w:val="28"/>
        </w:rPr>
      </w:pPr>
      <w:r w:rsidRPr="00163838">
        <w:rPr>
          <w:rFonts w:ascii="Times New Roman" w:hAnsi="Times New Roman" w:cs="Times New Roman"/>
          <w:i/>
          <w:sz w:val="28"/>
          <w:szCs w:val="28"/>
        </w:rPr>
        <w:t>Цель: познакомить с историческими мерами длины.</w:t>
      </w:r>
    </w:p>
    <w:p w:rsidR="00163838" w:rsidRDefault="00163838" w:rsidP="00992987">
      <w:pPr>
        <w:ind w:firstLine="708"/>
        <w:rPr>
          <w:rFonts w:ascii="Times New Roman" w:hAnsi="Times New Roman" w:cs="Times New Roman"/>
          <w:sz w:val="28"/>
          <w:szCs w:val="28"/>
        </w:rPr>
      </w:pPr>
      <w:r w:rsidRPr="00163838">
        <w:rPr>
          <w:rFonts w:ascii="Times New Roman" w:hAnsi="Times New Roman" w:cs="Times New Roman"/>
          <w:sz w:val="28"/>
          <w:szCs w:val="28"/>
        </w:rPr>
        <w:t>Учащиеся измеряют ткань</w:t>
      </w:r>
      <w:r>
        <w:rPr>
          <w:rFonts w:ascii="Times New Roman" w:hAnsi="Times New Roman" w:cs="Times New Roman"/>
          <w:sz w:val="28"/>
          <w:szCs w:val="28"/>
        </w:rPr>
        <w:t xml:space="preserve"> маховыми саженями, убеждаются, что сажени могут разными по длине и </w:t>
      </w:r>
      <w:r w:rsidR="00393E4A">
        <w:rPr>
          <w:rFonts w:ascii="Times New Roman" w:hAnsi="Times New Roman" w:cs="Times New Roman"/>
          <w:sz w:val="28"/>
          <w:szCs w:val="28"/>
        </w:rPr>
        <w:t>приходят к выводу</w:t>
      </w:r>
      <w:r>
        <w:rPr>
          <w:rFonts w:ascii="Times New Roman" w:hAnsi="Times New Roman" w:cs="Times New Roman"/>
          <w:sz w:val="28"/>
          <w:szCs w:val="28"/>
        </w:rPr>
        <w:t>, что измерение с помощью метра надёжнее.</w:t>
      </w:r>
    </w:p>
    <w:p w:rsidR="00393E4A" w:rsidRPr="00163838" w:rsidRDefault="00393E4A" w:rsidP="00163838">
      <w:pPr>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14:anchorId="1A3C3AE9" wp14:editId="13ACC002">
            <wp:simplePos x="0" y="0"/>
            <wp:positionH relativeFrom="column">
              <wp:posOffset>1022985</wp:posOffset>
            </wp:positionH>
            <wp:positionV relativeFrom="paragraph">
              <wp:posOffset>79375</wp:posOffset>
            </wp:positionV>
            <wp:extent cx="3961765" cy="2971800"/>
            <wp:effectExtent l="0" t="0" r="635" b="0"/>
            <wp:wrapNone/>
            <wp:docPr id="76" name="Picture 2" descr="I:\SAM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SAM_4894.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61765" cy="2971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sz w:val="28"/>
          <w:szCs w:val="28"/>
        </w:rPr>
      </w:pPr>
    </w:p>
    <w:p w:rsidR="00692CAA" w:rsidRDefault="00692CAA" w:rsidP="00163838">
      <w:pPr>
        <w:jc w:val="center"/>
        <w:rPr>
          <w:rFonts w:ascii="Times New Roman" w:hAnsi="Times New Roman" w:cs="Times New Roman"/>
          <w:b/>
          <w:noProof/>
          <w:sz w:val="32"/>
          <w:szCs w:val="32"/>
          <w:lang w:eastAsia="ru-RU"/>
        </w:rPr>
      </w:pPr>
      <w:r w:rsidRPr="00692CAA">
        <w:rPr>
          <w:rFonts w:ascii="Times New Roman" w:hAnsi="Times New Roman" w:cs="Times New Roman"/>
          <w:b/>
          <w:sz w:val="32"/>
          <w:szCs w:val="32"/>
        </w:rPr>
        <w:t>На приёме у врача</w:t>
      </w:r>
    </w:p>
    <w:p w:rsidR="00393E4A" w:rsidRDefault="00692CAA" w:rsidP="00992987">
      <w:pPr>
        <w:ind w:firstLine="708"/>
        <w:rPr>
          <w:rFonts w:ascii="Times New Roman" w:hAnsi="Times New Roman" w:cs="Times New Roman"/>
          <w:i/>
          <w:sz w:val="28"/>
          <w:szCs w:val="28"/>
        </w:rPr>
      </w:pPr>
      <w:r w:rsidRPr="00393E4A">
        <w:rPr>
          <w:rFonts w:ascii="Times New Roman" w:hAnsi="Times New Roman" w:cs="Times New Roman"/>
          <w:i/>
          <w:noProof/>
          <w:sz w:val="28"/>
          <w:szCs w:val="28"/>
          <w:lang w:eastAsia="ru-RU"/>
        </w:rPr>
        <w:drawing>
          <wp:anchor distT="0" distB="0" distL="114300" distR="114300" simplePos="0" relativeHeight="251687936" behindDoc="0" locked="0" layoutInCell="1" allowOverlap="1" wp14:anchorId="0812FDF6" wp14:editId="5BA58023">
            <wp:simplePos x="0" y="0"/>
            <wp:positionH relativeFrom="column">
              <wp:posOffset>1365885</wp:posOffset>
            </wp:positionH>
            <wp:positionV relativeFrom="paragraph">
              <wp:posOffset>5591162</wp:posOffset>
            </wp:positionV>
            <wp:extent cx="3162070" cy="2370931"/>
            <wp:effectExtent l="0" t="0" r="635" b="0"/>
            <wp:wrapNone/>
            <wp:docPr id="77" name="Picture 3" descr="I:\SAM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SAM_48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2070" cy="237093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93E4A">
        <w:rPr>
          <w:rFonts w:ascii="Times New Roman" w:hAnsi="Times New Roman" w:cs="Times New Roman"/>
          <w:i/>
          <w:noProof/>
          <w:sz w:val="28"/>
          <w:szCs w:val="28"/>
          <w:lang w:eastAsia="ru-RU"/>
        </w:rPr>
        <w:t>Цель:</w:t>
      </w:r>
      <w:r w:rsidRPr="00393E4A">
        <w:rPr>
          <w:rFonts w:ascii="Times New Roman" w:hAnsi="Times New Roman" w:cs="Times New Roman"/>
          <w:i/>
          <w:sz w:val="28"/>
          <w:szCs w:val="28"/>
        </w:rPr>
        <w:t xml:space="preserve"> сравн</w:t>
      </w:r>
      <w:r w:rsidR="00393E4A" w:rsidRPr="00393E4A">
        <w:rPr>
          <w:rFonts w:ascii="Times New Roman" w:hAnsi="Times New Roman" w:cs="Times New Roman"/>
          <w:i/>
          <w:sz w:val="28"/>
          <w:szCs w:val="28"/>
        </w:rPr>
        <w:t>ить</w:t>
      </w:r>
      <w:r w:rsidRPr="00393E4A">
        <w:rPr>
          <w:rFonts w:ascii="Times New Roman" w:hAnsi="Times New Roman" w:cs="Times New Roman"/>
          <w:i/>
          <w:sz w:val="28"/>
          <w:szCs w:val="28"/>
        </w:rPr>
        <w:t xml:space="preserve"> единиц</w:t>
      </w:r>
      <w:r w:rsidR="00393E4A" w:rsidRPr="00393E4A">
        <w:rPr>
          <w:rFonts w:ascii="Times New Roman" w:hAnsi="Times New Roman" w:cs="Times New Roman"/>
          <w:i/>
          <w:sz w:val="28"/>
          <w:szCs w:val="28"/>
        </w:rPr>
        <w:t>ы</w:t>
      </w:r>
      <w:r w:rsidRPr="00393E4A">
        <w:rPr>
          <w:rFonts w:ascii="Times New Roman" w:hAnsi="Times New Roman" w:cs="Times New Roman"/>
          <w:i/>
          <w:sz w:val="28"/>
          <w:szCs w:val="28"/>
        </w:rPr>
        <w:t xml:space="preserve"> </w:t>
      </w:r>
      <w:r w:rsidR="00393E4A" w:rsidRPr="00393E4A">
        <w:rPr>
          <w:rFonts w:ascii="Times New Roman" w:hAnsi="Times New Roman" w:cs="Times New Roman"/>
          <w:i/>
          <w:sz w:val="28"/>
          <w:szCs w:val="28"/>
        </w:rPr>
        <w:t>измерения длины на практической основе.</w:t>
      </w:r>
    </w:p>
    <w:p w:rsidR="00393E4A" w:rsidRDefault="00393E4A" w:rsidP="00992987">
      <w:pPr>
        <w:ind w:firstLine="708"/>
        <w:rPr>
          <w:rFonts w:ascii="Times New Roman" w:hAnsi="Times New Roman" w:cs="Times New Roman"/>
          <w:i/>
          <w:sz w:val="28"/>
          <w:szCs w:val="28"/>
        </w:rPr>
      </w:pPr>
      <w:r w:rsidRPr="00393E4A">
        <w:rPr>
          <w:i/>
          <w:noProof/>
          <w:sz w:val="28"/>
          <w:szCs w:val="28"/>
          <w:lang w:eastAsia="ru-RU"/>
        </w:rPr>
        <w:drawing>
          <wp:anchor distT="0" distB="0" distL="114300" distR="114300" simplePos="0" relativeHeight="251688960" behindDoc="0" locked="0" layoutInCell="1" allowOverlap="1" wp14:anchorId="1B37A368" wp14:editId="40848AF9">
            <wp:simplePos x="0" y="0"/>
            <wp:positionH relativeFrom="column">
              <wp:posOffset>1022985</wp:posOffset>
            </wp:positionH>
            <wp:positionV relativeFrom="paragraph">
              <wp:posOffset>804545</wp:posOffset>
            </wp:positionV>
            <wp:extent cx="4041775" cy="3030220"/>
            <wp:effectExtent l="0" t="0" r="0" b="0"/>
            <wp:wrapNone/>
            <wp:docPr id="21" name="Picture 3" descr="I:\SAM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SAM_4898.JPG"/>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41775" cy="30302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«Врач» измеряет рост 2, 3 детей. Остальные учащиеся записывают данные в тетради, устанавливают, кто выше всех, кто ниже. Определяют самого высокого (низкого) ученика в классе.</w:t>
      </w:r>
    </w:p>
    <w:p w:rsidR="00163838" w:rsidRPr="00393E4A" w:rsidRDefault="00163838" w:rsidP="00692CAA">
      <w:pPr>
        <w:rPr>
          <w:rFonts w:ascii="Times New Roman" w:hAnsi="Times New Roman" w:cs="Times New Roman"/>
          <w:i/>
          <w:sz w:val="28"/>
          <w:szCs w:val="28"/>
        </w:rPr>
      </w:pPr>
      <w:r w:rsidRPr="00393E4A">
        <w:rPr>
          <w:rFonts w:ascii="Times New Roman" w:hAnsi="Times New Roman" w:cs="Times New Roman"/>
          <w:i/>
          <w:sz w:val="28"/>
          <w:szCs w:val="28"/>
        </w:rPr>
        <w:br w:type="page"/>
      </w:r>
    </w:p>
    <w:p w:rsidR="00393E4A" w:rsidRPr="00692CAA" w:rsidRDefault="00393E4A" w:rsidP="00692CAA">
      <w:pPr>
        <w:rPr>
          <w:rFonts w:ascii="Times New Roman" w:hAnsi="Times New Roman" w:cs="Times New Roman"/>
          <w:b/>
          <w:i/>
          <w:sz w:val="32"/>
          <w:szCs w:val="32"/>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2D22EA" w:rsidRDefault="002D22EA" w:rsidP="001A4646">
      <w:pPr>
        <w:spacing w:after="0"/>
        <w:rPr>
          <w:sz w:val="28"/>
          <w:szCs w:val="28"/>
        </w:rPr>
      </w:pPr>
    </w:p>
    <w:p w:rsidR="00661B8F" w:rsidRPr="00531CEC" w:rsidRDefault="00661B8F" w:rsidP="00661B8F">
      <w:pPr>
        <w:spacing w:before="300" w:after="300" w:line="600" w:lineRule="atLeast"/>
        <w:jc w:val="center"/>
        <w:outlineLvl w:val="0"/>
        <w:rPr>
          <w:rFonts w:ascii="Monotype Corsiva" w:eastAsia="Times New Roman" w:hAnsi="Monotype Corsiva" w:cs="Times New Roman"/>
          <w:b/>
          <w:color w:val="002060"/>
          <w:kern w:val="36"/>
          <w:sz w:val="72"/>
          <w:szCs w:val="72"/>
          <w:lang w:eastAsia="ru-RU"/>
        </w:rPr>
      </w:pPr>
      <w:r w:rsidRPr="00B003D7">
        <w:rPr>
          <w:rFonts w:ascii="Monotype Corsiva" w:eastAsia="Times New Roman" w:hAnsi="Monotype Corsiva" w:cs="Times New Roman"/>
          <w:b/>
          <w:color w:val="002060"/>
          <w:kern w:val="36"/>
          <w:sz w:val="72"/>
          <w:szCs w:val="72"/>
          <w:lang w:eastAsia="ru-RU"/>
        </w:rPr>
        <w:t>Дидактическая игра на уроках математики как с</w:t>
      </w:r>
      <w:r w:rsidR="00A101C9">
        <w:rPr>
          <w:rFonts w:ascii="Monotype Corsiva" w:eastAsia="Times New Roman" w:hAnsi="Monotype Corsiva" w:cs="Times New Roman"/>
          <w:b/>
          <w:color w:val="002060"/>
          <w:kern w:val="36"/>
          <w:sz w:val="72"/>
          <w:szCs w:val="72"/>
          <w:lang w:eastAsia="ru-RU"/>
        </w:rPr>
        <w:t xml:space="preserve">пособ </w:t>
      </w:r>
      <w:r>
        <w:rPr>
          <w:rFonts w:ascii="Monotype Corsiva" w:eastAsia="Times New Roman" w:hAnsi="Monotype Corsiva" w:cs="Times New Roman"/>
          <w:b/>
          <w:color w:val="002060"/>
          <w:kern w:val="36"/>
          <w:sz w:val="72"/>
          <w:szCs w:val="72"/>
          <w:lang w:eastAsia="ru-RU"/>
        </w:rPr>
        <w:t>закрепления материала на уроке</w:t>
      </w:r>
    </w:p>
    <w:p w:rsidR="001A4646" w:rsidRDefault="001A4646" w:rsidP="001A4646">
      <w:pPr>
        <w:spacing w:after="0"/>
        <w:rPr>
          <w:sz w:val="28"/>
          <w:szCs w:val="28"/>
        </w:rPr>
      </w:pPr>
    </w:p>
    <w:p w:rsidR="001A4646" w:rsidRPr="00992987" w:rsidRDefault="00992987" w:rsidP="001A4646">
      <w:pPr>
        <w:spacing w:after="0"/>
        <w:rPr>
          <w:color w:val="1F497D" w:themeColor="text2"/>
          <w:sz w:val="28"/>
          <w:szCs w:val="28"/>
        </w:rPr>
      </w:pPr>
      <w:r w:rsidRPr="00992987">
        <w:rPr>
          <w:rFonts w:ascii="Times New Roman" w:hAnsi="Times New Roman" w:cs="Times New Roman"/>
          <w:color w:val="1F497D" w:themeColor="text2"/>
          <w:sz w:val="32"/>
          <w:szCs w:val="32"/>
        </w:rPr>
        <w:t xml:space="preserve">Цель: </w:t>
      </w:r>
      <w:r w:rsidR="002F1694" w:rsidRPr="00992987">
        <w:rPr>
          <w:rFonts w:ascii="Times New Roman" w:hAnsi="Times New Roman" w:cs="Times New Roman"/>
          <w:color w:val="1F497D" w:themeColor="text2"/>
          <w:sz w:val="32"/>
          <w:szCs w:val="32"/>
        </w:rPr>
        <w:t>закреплять умения воспроизводить свойства, действия, вычислительные приёмы.</w:t>
      </w:r>
    </w:p>
    <w:p w:rsidR="001A4646" w:rsidRDefault="001A4646"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090A50" w:rsidRDefault="004E5B21" w:rsidP="001A4646">
      <w:pPr>
        <w:spacing w:after="0"/>
        <w:rPr>
          <w:sz w:val="28"/>
          <w:szCs w:val="28"/>
        </w:rPr>
      </w:pPr>
      <w:r>
        <w:rPr>
          <w:noProof/>
          <w:lang w:eastAsia="ru-RU"/>
        </w:rPr>
        <w:drawing>
          <wp:anchor distT="0" distB="0" distL="114300" distR="114300" simplePos="0" relativeHeight="251691008" behindDoc="0" locked="0" layoutInCell="1" allowOverlap="1" wp14:anchorId="20C715EC" wp14:editId="10A0B9B5">
            <wp:simplePos x="0" y="0"/>
            <wp:positionH relativeFrom="column">
              <wp:posOffset>986790</wp:posOffset>
            </wp:positionH>
            <wp:positionV relativeFrom="paragraph">
              <wp:posOffset>-2540</wp:posOffset>
            </wp:positionV>
            <wp:extent cx="4199242" cy="3149600"/>
            <wp:effectExtent l="0" t="0" r="0" b="0"/>
            <wp:wrapNone/>
            <wp:docPr id="22" name="Picture 2" descr="D:\Мама\фото алла\Изображение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Мама\фото алла\Изображение 037.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96546" cy="314757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90A50" w:rsidRDefault="00090A5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2D039B" w:rsidRDefault="002D039B"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393E4A">
      <w:pPr>
        <w:rPr>
          <w:sz w:val="28"/>
          <w:szCs w:val="28"/>
        </w:rPr>
      </w:pPr>
    </w:p>
    <w:p w:rsidR="00090A50" w:rsidRDefault="00BC0C80" w:rsidP="00BC0C80">
      <w:pPr>
        <w:spacing w:after="0"/>
        <w:jc w:val="center"/>
        <w:rPr>
          <w:rFonts w:ascii="Times New Roman" w:hAnsi="Times New Roman" w:cs="Times New Roman"/>
          <w:b/>
          <w:sz w:val="32"/>
          <w:szCs w:val="32"/>
        </w:rPr>
      </w:pPr>
      <w:r w:rsidRPr="00BC0C80">
        <w:rPr>
          <w:rFonts w:ascii="Times New Roman" w:hAnsi="Times New Roman" w:cs="Times New Roman"/>
          <w:b/>
          <w:sz w:val="32"/>
          <w:szCs w:val="32"/>
        </w:rPr>
        <w:lastRenderedPageBreak/>
        <w:t>Строители</w:t>
      </w:r>
    </w:p>
    <w:p w:rsidR="00BC0C80" w:rsidRPr="00EB1A4B" w:rsidRDefault="00307F73" w:rsidP="00992987">
      <w:pPr>
        <w:ind w:firstLine="708"/>
        <w:rPr>
          <w:rFonts w:ascii="Times New Roman" w:hAnsi="Times New Roman" w:cs="Times New Roman"/>
          <w:i/>
          <w:sz w:val="28"/>
          <w:szCs w:val="28"/>
        </w:rPr>
      </w:pPr>
      <w:r>
        <w:rPr>
          <w:rFonts w:ascii="Times New Roman" w:hAnsi="Times New Roman" w:cs="Times New Roman"/>
          <w:i/>
          <w:sz w:val="28"/>
          <w:szCs w:val="28"/>
        </w:rPr>
        <w:t>Цель: закрепля</w:t>
      </w:r>
      <w:r w:rsidR="00BC0C80" w:rsidRPr="00EB1A4B">
        <w:rPr>
          <w:rFonts w:ascii="Times New Roman" w:hAnsi="Times New Roman" w:cs="Times New Roman"/>
          <w:i/>
          <w:sz w:val="28"/>
          <w:szCs w:val="28"/>
        </w:rPr>
        <w:t>ть порядковый счет.</w:t>
      </w:r>
    </w:p>
    <w:p w:rsidR="00BC0C80" w:rsidRDefault="00BC0C80" w:rsidP="00992987">
      <w:pPr>
        <w:ind w:firstLine="708"/>
        <w:jc w:val="both"/>
        <w:rPr>
          <w:rFonts w:ascii="Times New Roman" w:hAnsi="Times New Roman" w:cs="Times New Roman"/>
          <w:sz w:val="28"/>
          <w:szCs w:val="28"/>
        </w:rPr>
      </w:pPr>
      <w:r w:rsidRPr="00EB1A4B">
        <w:rPr>
          <w:rFonts w:ascii="Times New Roman" w:hAnsi="Times New Roman" w:cs="Times New Roman"/>
          <w:sz w:val="28"/>
          <w:szCs w:val="28"/>
        </w:rPr>
        <w:t>Учащимся предлагается побыть строителями, соединить числа по порядку и узнать на чем они отправятся в путешествие на уроке</w:t>
      </w:r>
      <w:r w:rsidR="00660663">
        <w:rPr>
          <w:rFonts w:ascii="Times New Roman" w:hAnsi="Times New Roman" w:cs="Times New Roman"/>
          <w:sz w:val="28"/>
          <w:szCs w:val="28"/>
        </w:rPr>
        <w:t>.</w:t>
      </w:r>
    </w:p>
    <w:p w:rsidR="00660663" w:rsidRPr="00660663" w:rsidRDefault="00660663" w:rsidP="00660663">
      <w:pPr>
        <w:rPr>
          <w:rFonts w:ascii="Times New Roman" w:hAnsi="Times New Roman" w:cs="Times New Roman"/>
          <w:sz w:val="28"/>
          <w:szCs w:val="28"/>
        </w:rPr>
      </w:pPr>
      <w:r>
        <w:rPr>
          <w:noProof/>
          <w:sz w:val="28"/>
          <w:szCs w:val="28"/>
          <w:lang w:eastAsia="ru-RU"/>
        </w:rPr>
        <w:drawing>
          <wp:anchor distT="0" distB="0" distL="114300" distR="114300" simplePos="0" relativeHeight="251665408" behindDoc="0" locked="0" layoutInCell="1" allowOverlap="1" wp14:anchorId="782B08DC" wp14:editId="25FFE406">
            <wp:simplePos x="0" y="0"/>
            <wp:positionH relativeFrom="column">
              <wp:posOffset>1040765</wp:posOffset>
            </wp:positionH>
            <wp:positionV relativeFrom="paragraph">
              <wp:posOffset>66040</wp:posOffset>
            </wp:positionV>
            <wp:extent cx="4370070" cy="2987040"/>
            <wp:effectExtent l="0" t="0" r="0" b="3810"/>
            <wp:wrapNone/>
            <wp:docPr id="9" name="Рисунок 9" descr="D:\фото\первый класс\урок\SAM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первый класс\урок\SAM_2291.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r="15885" b="23348"/>
                    <a:stretch/>
                  </pic:blipFill>
                  <pic:spPr bwMode="auto">
                    <a:xfrm>
                      <a:off x="0" y="0"/>
                      <a:ext cx="4370070"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660663" w:rsidRDefault="00660663" w:rsidP="002D039B">
      <w:pPr>
        <w:jc w:val="center"/>
        <w:rPr>
          <w:rFonts w:ascii="Times New Roman" w:hAnsi="Times New Roman" w:cs="Times New Roman"/>
          <w:b/>
          <w:sz w:val="28"/>
          <w:szCs w:val="28"/>
        </w:rPr>
      </w:pPr>
    </w:p>
    <w:p w:rsidR="00660663" w:rsidRDefault="00660663" w:rsidP="002D039B">
      <w:pPr>
        <w:jc w:val="center"/>
        <w:rPr>
          <w:rFonts w:ascii="Times New Roman" w:hAnsi="Times New Roman" w:cs="Times New Roman"/>
          <w:b/>
          <w:sz w:val="28"/>
          <w:szCs w:val="28"/>
        </w:rPr>
      </w:pPr>
    </w:p>
    <w:p w:rsidR="00660663" w:rsidRDefault="00660663" w:rsidP="002D039B">
      <w:pPr>
        <w:jc w:val="center"/>
        <w:rPr>
          <w:rFonts w:ascii="Times New Roman" w:hAnsi="Times New Roman" w:cs="Times New Roman"/>
          <w:b/>
          <w:sz w:val="28"/>
          <w:szCs w:val="28"/>
        </w:rPr>
      </w:pPr>
    </w:p>
    <w:p w:rsidR="00660663" w:rsidRDefault="00660663" w:rsidP="002D039B">
      <w:pPr>
        <w:jc w:val="center"/>
        <w:rPr>
          <w:rFonts w:ascii="Times New Roman" w:hAnsi="Times New Roman" w:cs="Times New Roman"/>
          <w:b/>
          <w:sz w:val="28"/>
          <w:szCs w:val="28"/>
        </w:rPr>
      </w:pPr>
    </w:p>
    <w:p w:rsidR="002D039B" w:rsidRPr="007A024E" w:rsidRDefault="002D039B" w:rsidP="002D039B">
      <w:pPr>
        <w:jc w:val="center"/>
        <w:rPr>
          <w:rFonts w:ascii="Times New Roman" w:hAnsi="Times New Roman" w:cs="Times New Roman"/>
          <w:b/>
          <w:sz w:val="32"/>
          <w:szCs w:val="32"/>
        </w:rPr>
      </w:pPr>
      <w:r w:rsidRPr="007A024E">
        <w:rPr>
          <w:rFonts w:ascii="Times New Roman" w:hAnsi="Times New Roman" w:cs="Times New Roman"/>
          <w:b/>
          <w:sz w:val="32"/>
          <w:szCs w:val="32"/>
        </w:rPr>
        <w:t>Весы</w:t>
      </w:r>
    </w:p>
    <w:p w:rsidR="002D039B" w:rsidRPr="002D039B" w:rsidRDefault="002D039B" w:rsidP="00992987">
      <w:pPr>
        <w:ind w:firstLine="708"/>
        <w:rPr>
          <w:rFonts w:ascii="Times New Roman" w:hAnsi="Times New Roman" w:cs="Times New Roman"/>
          <w:i/>
          <w:sz w:val="28"/>
          <w:szCs w:val="28"/>
        </w:rPr>
      </w:pPr>
      <w:r w:rsidRPr="002D039B">
        <w:rPr>
          <w:rFonts w:ascii="Times New Roman" w:hAnsi="Times New Roman" w:cs="Times New Roman"/>
          <w:i/>
          <w:sz w:val="28"/>
          <w:szCs w:val="28"/>
        </w:rPr>
        <w:t>Цель: совершенствовать навык устного счёта.</w:t>
      </w:r>
    </w:p>
    <w:p w:rsidR="002D039B" w:rsidRPr="002D039B" w:rsidRDefault="002D039B" w:rsidP="00992987">
      <w:pPr>
        <w:spacing w:after="0"/>
        <w:ind w:firstLine="708"/>
        <w:jc w:val="both"/>
        <w:rPr>
          <w:rFonts w:ascii="Times New Roman" w:hAnsi="Times New Roman" w:cs="Times New Roman"/>
          <w:sz w:val="28"/>
          <w:szCs w:val="28"/>
        </w:rPr>
      </w:pPr>
      <w:r w:rsidRPr="002D039B">
        <w:rPr>
          <w:rFonts w:ascii="Times New Roman" w:hAnsi="Times New Roman" w:cs="Times New Roman"/>
          <w:sz w:val="28"/>
          <w:szCs w:val="28"/>
        </w:rPr>
        <w:t xml:space="preserve">Карточки с изображением рычажных весов и цифр раздаются детям. Предлагается разместить по </w:t>
      </w:r>
      <w:r w:rsidR="00992987">
        <w:rPr>
          <w:rFonts w:ascii="Times New Roman" w:hAnsi="Times New Roman" w:cs="Times New Roman"/>
          <w:sz w:val="28"/>
          <w:szCs w:val="28"/>
        </w:rPr>
        <w:t xml:space="preserve">одному, по два и т.д. числа на </w:t>
      </w:r>
      <w:r w:rsidRPr="002D039B">
        <w:rPr>
          <w:rFonts w:ascii="Times New Roman" w:hAnsi="Times New Roman" w:cs="Times New Roman"/>
          <w:sz w:val="28"/>
          <w:szCs w:val="28"/>
        </w:rPr>
        <w:t>чашах весов таким образом, чтобы их показание было верным.  Игра проводится после объяснения принципа работы рычажных весов.</w:t>
      </w:r>
    </w:p>
    <w:p w:rsidR="00BC0C80" w:rsidRDefault="002D039B" w:rsidP="001A4646">
      <w:pPr>
        <w:spacing w:after="0"/>
        <w:rPr>
          <w:sz w:val="28"/>
          <w:szCs w:val="28"/>
        </w:rPr>
      </w:pPr>
      <w:r>
        <w:rPr>
          <w:noProof/>
          <w:sz w:val="28"/>
          <w:szCs w:val="28"/>
          <w:lang w:eastAsia="ru-RU"/>
        </w:rPr>
        <w:drawing>
          <wp:anchor distT="0" distB="0" distL="114300" distR="114300" simplePos="0" relativeHeight="251666432" behindDoc="0" locked="0" layoutInCell="1" allowOverlap="1" wp14:anchorId="77FC85D3" wp14:editId="2DA6E5AA">
            <wp:simplePos x="0" y="0"/>
            <wp:positionH relativeFrom="column">
              <wp:posOffset>1042035</wp:posOffset>
            </wp:positionH>
            <wp:positionV relativeFrom="paragraph">
              <wp:posOffset>116840</wp:posOffset>
            </wp:positionV>
            <wp:extent cx="4286250" cy="2605405"/>
            <wp:effectExtent l="0" t="0" r="0" b="444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86250" cy="2605405"/>
                    </a:xfrm>
                    <a:prstGeom prst="rect">
                      <a:avLst/>
                    </a:prstGeom>
                    <a:noFill/>
                  </pic:spPr>
                </pic:pic>
              </a:graphicData>
            </a:graphic>
            <wp14:sizeRelH relativeFrom="page">
              <wp14:pctWidth>0</wp14:pctWidth>
            </wp14:sizeRelH>
            <wp14:sizeRelV relativeFrom="page">
              <wp14:pctHeight>0</wp14:pctHeight>
            </wp14:sizeRelV>
          </wp:anchor>
        </w:drawing>
      </w: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Pr="0086337D" w:rsidRDefault="00BC0C80" w:rsidP="001A4646">
      <w:pPr>
        <w:spacing w:after="0"/>
        <w:rPr>
          <w:sz w:val="28"/>
          <w:szCs w:val="28"/>
        </w:rPr>
      </w:pPr>
    </w:p>
    <w:p w:rsidR="007A024E" w:rsidRDefault="007A024E" w:rsidP="007A024E">
      <w:pP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br w:type="page"/>
      </w:r>
    </w:p>
    <w:p w:rsidR="002D039B" w:rsidRPr="007A024E" w:rsidRDefault="002D039B" w:rsidP="0086337D">
      <w:pPr>
        <w:widowControl w:val="0"/>
        <w:autoSpaceDE w:val="0"/>
        <w:autoSpaceDN w:val="0"/>
        <w:adjustRightInd w:val="0"/>
        <w:jc w:val="center"/>
        <w:rPr>
          <w:rFonts w:ascii="Times New Roman" w:eastAsiaTheme="minorEastAsia" w:hAnsi="Times New Roman" w:cs="Times New Roman"/>
          <w:b/>
          <w:sz w:val="32"/>
          <w:szCs w:val="32"/>
          <w:lang w:eastAsia="ru-RU"/>
        </w:rPr>
      </w:pPr>
      <w:r w:rsidRPr="007A024E">
        <w:rPr>
          <w:rFonts w:ascii="Times New Roman" w:eastAsiaTheme="minorEastAsia" w:hAnsi="Times New Roman" w:cs="Times New Roman"/>
          <w:b/>
          <w:sz w:val="32"/>
          <w:szCs w:val="32"/>
          <w:lang w:eastAsia="ru-RU"/>
        </w:rPr>
        <w:lastRenderedPageBreak/>
        <w:t>Математическая рыбалка</w:t>
      </w:r>
    </w:p>
    <w:p w:rsidR="002D039B" w:rsidRPr="002D039B" w:rsidRDefault="002D039B" w:rsidP="00992987">
      <w:pPr>
        <w:widowControl w:val="0"/>
        <w:autoSpaceDE w:val="0"/>
        <w:autoSpaceDN w:val="0"/>
        <w:adjustRightInd w:val="0"/>
        <w:ind w:firstLine="708"/>
        <w:rPr>
          <w:rFonts w:ascii="Times New Roman" w:eastAsiaTheme="minorEastAsia" w:hAnsi="Times New Roman" w:cs="Times New Roman"/>
          <w:i/>
          <w:sz w:val="28"/>
          <w:szCs w:val="28"/>
          <w:lang w:eastAsia="ru-RU"/>
        </w:rPr>
      </w:pPr>
      <w:r w:rsidRPr="002D039B">
        <w:rPr>
          <w:rFonts w:ascii="Times New Roman" w:eastAsiaTheme="minorEastAsia" w:hAnsi="Times New Roman" w:cs="Times New Roman"/>
          <w:i/>
          <w:sz w:val="28"/>
          <w:szCs w:val="28"/>
          <w:lang w:eastAsia="ru-RU"/>
        </w:rPr>
        <w:t>Цель:</w:t>
      </w:r>
      <w:r w:rsidRPr="002D039B">
        <w:rPr>
          <w:rFonts w:ascii="Times New Roman" w:eastAsiaTheme="minorEastAsia" w:hAnsi="Times New Roman" w:cs="Times New Roman"/>
          <w:b/>
          <w:i/>
          <w:sz w:val="28"/>
          <w:szCs w:val="28"/>
          <w:lang w:eastAsia="ru-RU"/>
        </w:rPr>
        <w:t xml:space="preserve"> </w:t>
      </w:r>
      <w:r w:rsidRPr="0011713B">
        <w:rPr>
          <w:rFonts w:ascii="Times New Roman" w:eastAsiaTheme="minorEastAsia" w:hAnsi="Times New Roman" w:cs="Times New Roman"/>
          <w:i/>
          <w:sz w:val="28"/>
          <w:szCs w:val="28"/>
          <w:lang w:eastAsia="ru-RU"/>
        </w:rPr>
        <w:t>закрепл</w:t>
      </w:r>
      <w:r w:rsidR="00992987">
        <w:rPr>
          <w:rFonts w:ascii="Times New Roman" w:eastAsiaTheme="minorEastAsia" w:hAnsi="Times New Roman" w:cs="Times New Roman"/>
          <w:i/>
          <w:sz w:val="28"/>
          <w:szCs w:val="28"/>
          <w:lang w:eastAsia="ru-RU"/>
        </w:rPr>
        <w:t xml:space="preserve">ять </w:t>
      </w:r>
      <w:r w:rsidRPr="002D039B">
        <w:rPr>
          <w:rFonts w:ascii="Times New Roman" w:eastAsiaTheme="minorEastAsia" w:hAnsi="Times New Roman" w:cs="Times New Roman"/>
          <w:i/>
          <w:sz w:val="28"/>
          <w:szCs w:val="28"/>
          <w:lang w:eastAsia="ru-RU"/>
        </w:rPr>
        <w:t>прием</w:t>
      </w:r>
      <w:r w:rsidR="00992987">
        <w:rPr>
          <w:rFonts w:ascii="Times New Roman" w:eastAsiaTheme="minorEastAsia" w:hAnsi="Times New Roman" w:cs="Times New Roman"/>
          <w:i/>
          <w:sz w:val="28"/>
          <w:szCs w:val="28"/>
          <w:lang w:eastAsia="ru-RU"/>
        </w:rPr>
        <w:t>ы</w:t>
      </w:r>
      <w:r w:rsidRPr="002D039B">
        <w:rPr>
          <w:rFonts w:ascii="Times New Roman" w:eastAsiaTheme="minorEastAsia" w:hAnsi="Times New Roman" w:cs="Times New Roman"/>
          <w:i/>
          <w:sz w:val="28"/>
          <w:szCs w:val="28"/>
          <w:lang w:eastAsia="ru-RU"/>
        </w:rPr>
        <w:t xml:space="preserve"> прибавления и вычитания</w:t>
      </w:r>
      <w:r w:rsidR="00992987">
        <w:rPr>
          <w:rFonts w:ascii="Times New Roman" w:eastAsiaTheme="minorEastAsia" w:hAnsi="Times New Roman" w:cs="Times New Roman"/>
          <w:i/>
          <w:sz w:val="28"/>
          <w:szCs w:val="28"/>
          <w:lang w:eastAsia="ru-RU"/>
        </w:rPr>
        <w:t xml:space="preserve"> чисел</w:t>
      </w:r>
      <w:r w:rsidRPr="002D039B">
        <w:rPr>
          <w:rFonts w:ascii="Times New Roman" w:eastAsiaTheme="minorEastAsia" w:hAnsi="Times New Roman" w:cs="Times New Roman"/>
          <w:i/>
          <w:sz w:val="28"/>
          <w:szCs w:val="28"/>
          <w:lang w:eastAsia="ru-RU"/>
        </w:rPr>
        <w:t xml:space="preserve"> в пределах 10.</w:t>
      </w:r>
    </w:p>
    <w:p w:rsidR="00BC0C80" w:rsidRPr="0086337D" w:rsidRDefault="002D039B" w:rsidP="00992987">
      <w:pPr>
        <w:spacing w:after="0"/>
        <w:ind w:firstLine="708"/>
        <w:jc w:val="both"/>
        <w:rPr>
          <w:rFonts w:ascii="Times New Roman" w:eastAsiaTheme="minorEastAsia" w:hAnsi="Times New Roman" w:cs="Times New Roman"/>
          <w:sz w:val="28"/>
          <w:szCs w:val="28"/>
          <w:lang w:eastAsia="ru-RU"/>
        </w:rPr>
      </w:pPr>
      <w:r w:rsidRPr="0086337D">
        <w:rPr>
          <w:rFonts w:ascii="Times New Roman" w:eastAsiaTheme="minorEastAsia" w:hAnsi="Times New Roman" w:cs="Times New Roman"/>
          <w:sz w:val="28"/>
          <w:szCs w:val="28"/>
          <w:lang w:eastAsia="ru-RU"/>
        </w:rPr>
        <w:t>На магнитной доске размещаются рыбки, на обратной стороне которых записаны примеры на сложение и вычитание. Учитель поочередно вызывает детей к доске, они «ловят» (снимают) рыбку, читают пример. Все ученики, решившие пример, обозначают ответ цифрой и показывают ее учителю. Кто решит пример раньше всех, тот получит рыбку. Кто больше всех «наловит» рыбок (решит примеры правильно), тот лучший рыболов.</w:t>
      </w:r>
    </w:p>
    <w:p w:rsidR="002D039B" w:rsidRDefault="00BB493A" w:rsidP="002D039B">
      <w:pPr>
        <w:spacing w:after="0"/>
        <w:rPr>
          <w:rFonts w:ascii="Calibri" w:eastAsiaTheme="minorEastAsia" w:hAnsi="Calibri" w:cs="Calibri"/>
          <w:lang w:eastAsia="ru-RU"/>
        </w:rPr>
      </w:pPr>
      <w:r w:rsidRPr="0086337D">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CE5D41C" wp14:editId="0806EE5F">
            <wp:simplePos x="0" y="0"/>
            <wp:positionH relativeFrom="column">
              <wp:posOffset>1169670</wp:posOffset>
            </wp:positionH>
            <wp:positionV relativeFrom="paragraph">
              <wp:posOffset>176530</wp:posOffset>
            </wp:positionV>
            <wp:extent cx="3921760" cy="2743200"/>
            <wp:effectExtent l="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l="15116" r="16445" b="19949"/>
                    <a:stretch/>
                  </pic:blipFill>
                  <pic:spPr bwMode="auto">
                    <a:xfrm>
                      <a:off x="0" y="0"/>
                      <a:ext cx="392176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39B" w:rsidRDefault="002D039B" w:rsidP="002D039B">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BC0C80" w:rsidRDefault="00BC0C8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090A50" w:rsidRDefault="00090A50" w:rsidP="001A4646">
      <w:pPr>
        <w:spacing w:after="0"/>
        <w:rPr>
          <w:sz w:val="28"/>
          <w:szCs w:val="28"/>
        </w:rPr>
      </w:pPr>
    </w:p>
    <w:p w:rsidR="00660663" w:rsidRDefault="00660663" w:rsidP="00660663">
      <w:pPr>
        <w:spacing w:after="0"/>
        <w:jc w:val="center"/>
        <w:rPr>
          <w:rFonts w:ascii="Times New Roman" w:hAnsi="Times New Roman" w:cs="Times New Roman"/>
          <w:b/>
          <w:sz w:val="32"/>
          <w:szCs w:val="32"/>
        </w:rPr>
      </w:pPr>
      <w:r w:rsidRPr="001E721A">
        <w:rPr>
          <w:rFonts w:ascii="Times New Roman" w:hAnsi="Times New Roman" w:cs="Times New Roman"/>
          <w:b/>
          <w:sz w:val="32"/>
          <w:szCs w:val="32"/>
        </w:rPr>
        <w:t>Проверяют ладошки</w:t>
      </w:r>
    </w:p>
    <w:p w:rsidR="00660663" w:rsidRDefault="00660663" w:rsidP="00992987">
      <w:pPr>
        <w:spacing w:before="240" w:after="0"/>
        <w:ind w:firstLine="708"/>
        <w:rPr>
          <w:rFonts w:ascii="Times New Roman" w:hAnsi="Times New Roman" w:cs="Times New Roman"/>
          <w:i/>
          <w:sz w:val="28"/>
          <w:szCs w:val="28"/>
        </w:rPr>
      </w:pPr>
      <w:r w:rsidRPr="001E721A">
        <w:rPr>
          <w:rFonts w:ascii="Times New Roman" w:hAnsi="Times New Roman" w:cs="Times New Roman"/>
          <w:i/>
          <w:sz w:val="28"/>
          <w:szCs w:val="28"/>
        </w:rPr>
        <w:t>Цель: сконцентрировать внимание учащихся на ответах одноклассников.</w:t>
      </w:r>
    </w:p>
    <w:p w:rsidR="00660663" w:rsidRPr="001E721A" w:rsidRDefault="00660663" w:rsidP="00992987">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Учитель задаёт вопрос по изученной теме. Если дети согласны с ответом одноклассника, то хлопают ладоши.</w:t>
      </w:r>
    </w:p>
    <w:p w:rsidR="00090A50" w:rsidRDefault="00660663" w:rsidP="001A4646">
      <w:pPr>
        <w:spacing w:after="0"/>
        <w:rPr>
          <w:sz w:val="28"/>
          <w:szCs w:val="28"/>
        </w:rPr>
      </w:pPr>
      <w:r>
        <w:rPr>
          <w:noProof/>
          <w:sz w:val="28"/>
          <w:szCs w:val="28"/>
          <w:lang w:eastAsia="ru-RU"/>
        </w:rPr>
        <w:drawing>
          <wp:anchor distT="0" distB="0" distL="114300" distR="114300" simplePos="0" relativeHeight="251670528" behindDoc="0" locked="0" layoutInCell="1" allowOverlap="1" wp14:anchorId="32680EF3" wp14:editId="5D1259D1">
            <wp:simplePos x="0" y="0"/>
            <wp:positionH relativeFrom="column">
              <wp:posOffset>1393190</wp:posOffset>
            </wp:positionH>
            <wp:positionV relativeFrom="paragraph">
              <wp:posOffset>48895</wp:posOffset>
            </wp:positionV>
            <wp:extent cx="3698240" cy="2514696"/>
            <wp:effectExtent l="0" t="0" r="0" b="0"/>
            <wp:wrapNone/>
            <wp:docPr id="13" name="Рисунок 13" descr="D:\фото\первый класс\урок\SAM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первый класс\урок\SAM_2143.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t="31595" r="24540"/>
                    <a:stretch/>
                  </pic:blipFill>
                  <pic:spPr bwMode="auto">
                    <a:xfrm>
                      <a:off x="0" y="0"/>
                      <a:ext cx="3698908" cy="251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660663" w:rsidRPr="007A024E" w:rsidRDefault="00660663" w:rsidP="00660663">
      <w:pPr>
        <w:jc w:val="center"/>
        <w:rPr>
          <w:rFonts w:ascii="Times New Roman" w:hAnsi="Times New Roman" w:cs="Times New Roman"/>
          <w:b/>
          <w:sz w:val="28"/>
          <w:szCs w:val="28"/>
        </w:rPr>
      </w:pPr>
      <w:r w:rsidRPr="007A024E">
        <w:rPr>
          <w:rFonts w:ascii="Times New Roman" w:hAnsi="Times New Roman" w:cs="Times New Roman"/>
          <w:b/>
          <w:sz w:val="28"/>
          <w:szCs w:val="28"/>
        </w:rPr>
        <w:lastRenderedPageBreak/>
        <w:t>Построим домик</w:t>
      </w:r>
    </w:p>
    <w:p w:rsidR="00660663" w:rsidRPr="007A024E" w:rsidRDefault="00660663" w:rsidP="00716724">
      <w:pPr>
        <w:ind w:firstLine="708"/>
        <w:rPr>
          <w:rFonts w:ascii="Times New Roman" w:hAnsi="Times New Roman" w:cs="Times New Roman"/>
          <w:i/>
          <w:sz w:val="28"/>
          <w:szCs w:val="28"/>
        </w:rPr>
      </w:pPr>
      <w:r w:rsidRPr="007A024E">
        <w:rPr>
          <w:rFonts w:ascii="Times New Roman" w:hAnsi="Times New Roman" w:cs="Times New Roman"/>
          <w:i/>
          <w:sz w:val="28"/>
          <w:szCs w:val="28"/>
        </w:rPr>
        <w:t>Цель: закрепл</w:t>
      </w:r>
      <w:r w:rsidR="00E164AF">
        <w:rPr>
          <w:rFonts w:ascii="Times New Roman" w:hAnsi="Times New Roman" w:cs="Times New Roman"/>
          <w:i/>
          <w:sz w:val="28"/>
          <w:szCs w:val="28"/>
        </w:rPr>
        <w:t xml:space="preserve">ять </w:t>
      </w:r>
      <w:r w:rsidRPr="007A024E">
        <w:rPr>
          <w:rFonts w:ascii="Times New Roman" w:hAnsi="Times New Roman" w:cs="Times New Roman"/>
          <w:i/>
          <w:sz w:val="28"/>
          <w:szCs w:val="28"/>
        </w:rPr>
        <w:t>нумераци</w:t>
      </w:r>
      <w:r w:rsidR="00E164AF">
        <w:rPr>
          <w:rFonts w:ascii="Times New Roman" w:hAnsi="Times New Roman" w:cs="Times New Roman"/>
          <w:i/>
          <w:sz w:val="28"/>
          <w:szCs w:val="28"/>
        </w:rPr>
        <w:t>ю</w:t>
      </w:r>
      <w:r w:rsidRPr="007A024E">
        <w:rPr>
          <w:rFonts w:ascii="Times New Roman" w:hAnsi="Times New Roman" w:cs="Times New Roman"/>
          <w:i/>
          <w:sz w:val="28"/>
          <w:szCs w:val="28"/>
        </w:rPr>
        <w:t xml:space="preserve"> чисел первого десятка.</w:t>
      </w:r>
    </w:p>
    <w:p w:rsidR="002D039B" w:rsidRPr="007A024E" w:rsidRDefault="00A01C7C" w:rsidP="00716724">
      <w:pPr>
        <w:ind w:firstLine="708"/>
        <w:rPr>
          <w:rFonts w:ascii="Times New Roman" w:hAnsi="Times New Roman" w:cs="Times New Roman"/>
          <w:sz w:val="28"/>
          <w:szCs w:val="28"/>
        </w:rPr>
      </w:pPr>
      <w:r w:rsidRPr="007A024E">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302BAE2" wp14:editId="7AC86489">
            <wp:simplePos x="0" y="0"/>
            <wp:positionH relativeFrom="column">
              <wp:posOffset>1394957</wp:posOffset>
            </wp:positionH>
            <wp:positionV relativeFrom="paragraph">
              <wp:posOffset>1011555</wp:posOffset>
            </wp:positionV>
            <wp:extent cx="3501390" cy="2609850"/>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l="965" t="15816" r="-965" b="31222"/>
                    <a:stretch/>
                  </pic:blipFill>
                  <pic:spPr bwMode="auto">
                    <a:xfrm>
                      <a:off x="0" y="0"/>
                      <a:ext cx="350139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663" w:rsidRPr="007A024E">
        <w:rPr>
          <w:rFonts w:ascii="Times New Roman" w:hAnsi="Times New Roman" w:cs="Times New Roman"/>
          <w:sz w:val="28"/>
          <w:szCs w:val="28"/>
        </w:rPr>
        <w:t>Детям дается задание построить домик из 6, 8, 10 палочек. Один ученик строит дом на магнитной доске из цветных полосок бумаги, все другие у себя на партах из палочек. Аналогично, дети выкладывают снежинку, рыбку, елочку, парусную лодку, звездочку, машинку и считают число палочек</w:t>
      </w: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2D039B" w:rsidRDefault="002D039B"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Pr="00AC4FF8" w:rsidRDefault="00660663" w:rsidP="0011713B">
      <w:pPr>
        <w:spacing w:after="0" w:line="360" w:lineRule="auto"/>
        <w:ind w:firstLine="709"/>
        <w:jc w:val="center"/>
        <w:rPr>
          <w:rFonts w:ascii="Times New Roman" w:hAnsi="Times New Roman" w:cs="Times New Roman"/>
          <w:b/>
          <w:sz w:val="28"/>
          <w:szCs w:val="28"/>
        </w:rPr>
      </w:pPr>
      <w:r w:rsidRPr="00AC4FF8">
        <w:rPr>
          <w:rFonts w:ascii="Times New Roman" w:hAnsi="Times New Roman" w:cs="Times New Roman"/>
          <w:b/>
          <w:sz w:val="28"/>
          <w:szCs w:val="28"/>
        </w:rPr>
        <w:t>Внимание, вам почта!</w:t>
      </w:r>
    </w:p>
    <w:p w:rsidR="00A01C7C" w:rsidRPr="00E164AF" w:rsidRDefault="00660663" w:rsidP="00992987">
      <w:pPr>
        <w:spacing w:after="0" w:line="360" w:lineRule="auto"/>
        <w:ind w:firstLine="708"/>
        <w:jc w:val="both"/>
        <w:rPr>
          <w:rFonts w:ascii="Times New Roman" w:hAnsi="Times New Roman" w:cs="Times New Roman"/>
          <w:i/>
          <w:sz w:val="28"/>
          <w:szCs w:val="28"/>
        </w:rPr>
      </w:pPr>
      <w:r w:rsidRPr="00E164AF">
        <w:rPr>
          <w:rFonts w:ascii="Times New Roman" w:hAnsi="Times New Roman" w:cs="Times New Roman"/>
          <w:i/>
          <w:sz w:val="28"/>
          <w:szCs w:val="28"/>
        </w:rPr>
        <w:t>Цель: закрепл</w:t>
      </w:r>
      <w:r w:rsidR="00E164AF" w:rsidRPr="00E164AF">
        <w:rPr>
          <w:rFonts w:ascii="Times New Roman" w:hAnsi="Times New Roman" w:cs="Times New Roman"/>
          <w:i/>
          <w:sz w:val="28"/>
          <w:szCs w:val="28"/>
        </w:rPr>
        <w:t>ять</w:t>
      </w:r>
      <w:r w:rsidRPr="00E164AF">
        <w:rPr>
          <w:rFonts w:ascii="Times New Roman" w:hAnsi="Times New Roman" w:cs="Times New Roman"/>
          <w:b/>
          <w:i/>
          <w:sz w:val="28"/>
          <w:szCs w:val="28"/>
        </w:rPr>
        <w:t xml:space="preserve"> </w:t>
      </w:r>
      <w:r w:rsidRPr="00E164AF">
        <w:rPr>
          <w:rFonts w:ascii="Times New Roman" w:hAnsi="Times New Roman" w:cs="Times New Roman"/>
          <w:i/>
          <w:sz w:val="28"/>
          <w:szCs w:val="28"/>
        </w:rPr>
        <w:t>прием</w:t>
      </w:r>
      <w:r w:rsidR="00E164AF">
        <w:rPr>
          <w:rFonts w:ascii="Times New Roman" w:hAnsi="Times New Roman" w:cs="Times New Roman"/>
          <w:i/>
          <w:sz w:val="28"/>
          <w:szCs w:val="28"/>
        </w:rPr>
        <w:t>ы</w:t>
      </w:r>
      <w:r w:rsidRPr="00E164AF">
        <w:rPr>
          <w:rFonts w:ascii="Times New Roman" w:hAnsi="Times New Roman" w:cs="Times New Roman"/>
          <w:i/>
          <w:sz w:val="28"/>
          <w:szCs w:val="28"/>
        </w:rPr>
        <w:t xml:space="preserve"> сложения и вычитания в пределах 20</w:t>
      </w:r>
      <w:r w:rsidR="00A01C7C" w:rsidRPr="00E164AF">
        <w:rPr>
          <w:rFonts w:ascii="Times New Roman" w:hAnsi="Times New Roman" w:cs="Times New Roman"/>
          <w:i/>
          <w:sz w:val="28"/>
          <w:szCs w:val="28"/>
        </w:rPr>
        <w:t xml:space="preserve">. </w:t>
      </w:r>
    </w:p>
    <w:p w:rsidR="00660663" w:rsidRPr="00AC4FF8" w:rsidRDefault="00660663" w:rsidP="00992987">
      <w:pPr>
        <w:spacing w:after="0" w:line="240" w:lineRule="auto"/>
        <w:ind w:firstLine="708"/>
        <w:jc w:val="both"/>
        <w:rPr>
          <w:rFonts w:ascii="Times New Roman" w:hAnsi="Times New Roman" w:cs="Times New Roman"/>
          <w:sz w:val="28"/>
          <w:szCs w:val="28"/>
        </w:rPr>
      </w:pPr>
      <w:r w:rsidRPr="00AC4FF8">
        <w:rPr>
          <w:rFonts w:ascii="Times New Roman" w:hAnsi="Times New Roman" w:cs="Times New Roman"/>
          <w:sz w:val="28"/>
          <w:szCs w:val="28"/>
        </w:rPr>
        <w:t xml:space="preserve">Учитель выдает ученикам карточки с </w:t>
      </w:r>
      <w:r w:rsidR="00992987">
        <w:rPr>
          <w:rFonts w:ascii="Times New Roman" w:hAnsi="Times New Roman" w:cs="Times New Roman"/>
          <w:sz w:val="28"/>
          <w:szCs w:val="28"/>
        </w:rPr>
        <w:t xml:space="preserve">заданиями. </w:t>
      </w:r>
      <w:r>
        <w:rPr>
          <w:rFonts w:ascii="Times New Roman" w:hAnsi="Times New Roman" w:cs="Times New Roman"/>
          <w:sz w:val="28"/>
          <w:szCs w:val="28"/>
        </w:rPr>
        <w:t xml:space="preserve">Диктор (один из учеников) </w:t>
      </w:r>
      <w:r w:rsidRPr="00AC4FF8">
        <w:rPr>
          <w:rFonts w:ascii="Times New Roman" w:hAnsi="Times New Roman" w:cs="Times New Roman"/>
          <w:sz w:val="28"/>
          <w:szCs w:val="28"/>
        </w:rPr>
        <w:t>объявляет: «Внимание, внимание! Поступила срочная математическая телеграмма для Иванова Коли. Прошу его зайти на почту (к столу учителя) за получением корреспонденции».</w:t>
      </w:r>
    </w:p>
    <w:p w:rsidR="00660663" w:rsidRDefault="00660663" w:rsidP="009974B9">
      <w:pPr>
        <w:spacing w:after="0" w:line="240" w:lineRule="auto"/>
        <w:jc w:val="both"/>
        <w:rPr>
          <w:sz w:val="28"/>
          <w:szCs w:val="28"/>
        </w:rPr>
      </w:pPr>
      <w:r w:rsidRPr="00AC4FF8">
        <w:rPr>
          <w:rFonts w:ascii="Times New Roman" w:hAnsi="Times New Roman" w:cs="Times New Roman"/>
          <w:sz w:val="28"/>
          <w:szCs w:val="28"/>
        </w:rPr>
        <w:t>Ученик, получивший математическую телеграмму, зачи</w:t>
      </w:r>
      <w:r>
        <w:rPr>
          <w:rFonts w:ascii="Times New Roman" w:hAnsi="Times New Roman" w:cs="Times New Roman"/>
          <w:sz w:val="28"/>
          <w:szCs w:val="28"/>
        </w:rPr>
        <w:t>тывает ее и отвечает на неё (в</w:t>
      </w:r>
      <w:r w:rsidRPr="00AC4FF8">
        <w:rPr>
          <w:rFonts w:ascii="Times New Roman" w:hAnsi="Times New Roman" w:cs="Times New Roman"/>
          <w:sz w:val="28"/>
          <w:szCs w:val="28"/>
        </w:rPr>
        <w:t xml:space="preserve"> телеграм</w:t>
      </w:r>
      <w:r>
        <w:rPr>
          <w:rFonts w:ascii="Times New Roman" w:hAnsi="Times New Roman" w:cs="Times New Roman"/>
          <w:sz w:val="28"/>
          <w:szCs w:val="28"/>
        </w:rPr>
        <w:t>ме может быть задача или пример</w:t>
      </w:r>
      <w:r w:rsidRPr="00AC4FF8">
        <w:rPr>
          <w:rFonts w:ascii="Times New Roman" w:hAnsi="Times New Roman" w:cs="Times New Roman"/>
          <w:sz w:val="28"/>
          <w:szCs w:val="28"/>
        </w:rPr>
        <w:t>)</w:t>
      </w:r>
      <w:r>
        <w:rPr>
          <w:rFonts w:ascii="Times New Roman" w:hAnsi="Times New Roman" w:cs="Times New Roman"/>
          <w:sz w:val="28"/>
          <w:szCs w:val="28"/>
        </w:rPr>
        <w:t>. Д</w:t>
      </w:r>
      <w:r w:rsidRPr="00AC4FF8">
        <w:rPr>
          <w:rFonts w:ascii="Times New Roman" w:hAnsi="Times New Roman" w:cs="Times New Roman"/>
          <w:sz w:val="28"/>
          <w:szCs w:val="28"/>
        </w:rPr>
        <w:t>алее диктор объявляет, что получен</w:t>
      </w:r>
      <w:r>
        <w:rPr>
          <w:rFonts w:ascii="Times New Roman" w:hAnsi="Times New Roman" w:cs="Times New Roman"/>
          <w:sz w:val="28"/>
          <w:szCs w:val="28"/>
        </w:rPr>
        <w:t>а срочная телеграмма для Оли и т.д. И</w:t>
      </w:r>
      <w:r w:rsidRPr="00AC4FF8">
        <w:rPr>
          <w:rFonts w:ascii="Times New Roman" w:hAnsi="Times New Roman" w:cs="Times New Roman"/>
          <w:sz w:val="28"/>
          <w:szCs w:val="28"/>
        </w:rPr>
        <w:t>гра проводится аналогично. Все ученики контролируют, правильно ли отвечают на телеграмму.</w:t>
      </w:r>
    </w:p>
    <w:p w:rsidR="00660663" w:rsidRDefault="00A01C7C" w:rsidP="001A4646">
      <w:pPr>
        <w:spacing w:after="0"/>
        <w:rPr>
          <w:sz w:val="28"/>
          <w:szCs w:val="28"/>
        </w:rPr>
      </w:pPr>
      <w:r>
        <w:rPr>
          <w:noProof/>
          <w:lang w:eastAsia="ru-RU"/>
        </w:rPr>
        <w:drawing>
          <wp:anchor distT="0" distB="0" distL="114300" distR="114300" simplePos="0" relativeHeight="251672576" behindDoc="0" locked="0" layoutInCell="1" allowOverlap="1" wp14:anchorId="64195238" wp14:editId="3A742A33">
            <wp:simplePos x="0" y="0"/>
            <wp:positionH relativeFrom="column">
              <wp:posOffset>1069975</wp:posOffset>
            </wp:positionH>
            <wp:positionV relativeFrom="paragraph">
              <wp:posOffset>121285</wp:posOffset>
            </wp:positionV>
            <wp:extent cx="3812519" cy="2371725"/>
            <wp:effectExtent l="0" t="0" r="0" b="0"/>
            <wp:wrapNone/>
            <wp:docPr id="15" name="Рисунок 15" descr="C:\Users\Admin\AppData\Local\Microsoft\Windows\INetCache\Content.Word\20161011_1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20161011_102024.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l="9567"/>
                    <a:stretch/>
                  </pic:blipFill>
                  <pic:spPr bwMode="auto">
                    <a:xfrm rot="10800000">
                      <a:off x="0" y="0"/>
                      <a:ext cx="3812519"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660663" w:rsidRDefault="00660663" w:rsidP="001A4646">
      <w:pPr>
        <w:spacing w:after="0"/>
        <w:rPr>
          <w:sz w:val="28"/>
          <w:szCs w:val="28"/>
        </w:rPr>
      </w:pPr>
    </w:p>
    <w:p w:rsidR="00A01C7C" w:rsidRPr="00A01C7C" w:rsidRDefault="00A01C7C" w:rsidP="00A01C7C">
      <w:pPr>
        <w:spacing w:after="0" w:line="360" w:lineRule="auto"/>
        <w:ind w:firstLine="709"/>
        <w:jc w:val="center"/>
        <w:rPr>
          <w:rFonts w:ascii="Times New Roman" w:eastAsia="Calibri" w:hAnsi="Times New Roman" w:cs="Times New Roman"/>
          <w:b/>
          <w:sz w:val="28"/>
          <w:szCs w:val="28"/>
        </w:rPr>
      </w:pPr>
      <w:r w:rsidRPr="00A01C7C">
        <w:rPr>
          <w:rFonts w:ascii="Times New Roman" w:eastAsia="Calibri" w:hAnsi="Times New Roman" w:cs="Times New Roman"/>
          <w:b/>
          <w:sz w:val="28"/>
          <w:szCs w:val="28"/>
        </w:rPr>
        <w:lastRenderedPageBreak/>
        <w:t>Художник и математик</w:t>
      </w:r>
    </w:p>
    <w:p w:rsidR="00A01C7C" w:rsidRPr="00A01C7C" w:rsidRDefault="00A01C7C" w:rsidP="009974B9">
      <w:pPr>
        <w:ind w:firstLine="709"/>
        <w:jc w:val="both"/>
        <w:rPr>
          <w:rFonts w:ascii="Times New Roman" w:eastAsia="Calibri" w:hAnsi="Times New Roman" w:cs="Times New Roman"/>
          <w:i/>
          <w:sz w:val="28"/>
          <w:szCs w:val="28"/>
        </w:rPr>
      </w:pPr>
      <w:r w:rsidRPr="00A01C7C">
        <w:rPr>
          <w:rFonts w:ascii="Times New Roman" w:eastAsia="Calibri" w:hAnsi="Times New Roman" w:cs="Times New Roman"/>
          <w:i/>
          <w:sz w:val="28"/>
          <w:szCs w:val="28"/>
        </w:rPr>
        <w:t>Цель:</w:t>
      </w:r>
      <w:r w:rsidRPr="00A01C7C">
        <w:rPr>
          <w:rFonts w:ascii="Times New Roman" w:eastAsia="Calibri" w:hAnsi="Times New Roman" w:cs="Times New Roman"/>
          <w:b/>
          <w:i/>
          <w:sz w:val="28"/>
          <w:szCs w:val="28"/>
        </w:rPr>
        <w:t xml:space="preserve"> </w:t>
      </w:r>
      <w:r w:rsidRPr="00A01C7C">
        <w:rPr>
          <w:rFonts w:ascii="Times New Roman" w:eastAsia="Calibri" w:hAnsi="Times New Roman" w:cs="Times New Roman"/>
          <w:i/>
          <w:sz w:val="28"/>
          <w:szCs w:val="28"/>
        </w:rPr>
        <w:t>закрепл</w:t>
      </w:r>
      <w:r w:rsidR="00992987">
        <w:rPr>
          <w:rFonts w:ascii="Times New Roman" w:eastAsia="Calibri" w:hAnsi="Times New Roman" w:cs="Times New Roman"/>
          <w:i/>
          <w:sz w:val="28"/>
          <w:szCs w:val="28"/>
        </w:rPr>
        <w:t>ять</w:t>
      </w:r>
      <w:r w:rsidRPr="00A01C7C">
        <w:rPr>
          <w:rFonts w:ascii="Times New Roman" w:eastAsia="Calibri" w:hAnsi="Times New Roman" w:cs="Times New Roman"/>
          <w:i/>
          <w:sz w:val="28"/>
          <w:szCs w:val="28"/>
        </w:rPr>
        <w:t xml:space="preserve"> прием</w:t>
      </w:r>
      <w:r w:rsidR="00992987">
        <w:rPr>
          <w:rFonts w:ascii="Times New Roman" w:eastAsia="Calibri" w:hAnsi="Times New Roman" w:cs="Times New Roman"/>
          <w:i/>
          <w:sz w:val="28"/>
          <w:szCs w:val="28"/>
        </w:rPr>
        <w:t>ы</w:t>
      </w:r>
      <w:r w:rsidRPr="00A01C7C">
        <w:rPr>
          <w:rFonts w:ascii="Times New Roman" w:eastAsia="Calibri" w:hAnsi="Times New Roman" w:cs="Times New Roman"/>
          <w:i/>
          <w:sz w:val="28"/>
          <w:szCs w:val="28"/>
        </w:rPr>
        <w:t xml:space="preserve"> сложения и вычитания двузначных чисел с переходом через десяток.</w:t>
      </w:r>
    </w:p>
    <w:p w:rsidR="00A01C7C" w:rsidRPr="00A01C7C" w:rsidRDefault="00A01C7C" w:rsidP="00716724">
      <w:pPr>
        <w:spacing w:line="240" w:lineRule="auto"/>
        <w:ind w:firstLine="708"/>
        <w:jc w:val="both"/>
        <w:rPr>
          <w:rFonts w:ascii="Times New Roman" w:eastAsia="Calibri" w:hAnsi="Times New Roman" w:cs="Times New Roman"/>
          <w:sz w:val="28"/>
          <w:szCs w:val="28"/>
        </w:rPr>
      </w:pPr>
      <w:r w:rsidRPr="00A01C7C">
        <w:rPr>
          <w:rFonts w:ascii="Times New Roman" w:eastAsia="Calibri" w:hAnsi="Times New Roman" w:cs="Times New Roman"/>
          <w:sz w:val="28"/>
          <w:szCs w:val="28"/>
        </w:rPr>
        <w:t>Ученики решают примеры и выбирают по ответу цвет для разукрашивания деталей и предметов сюжетной картинки. Игра может быть использована для работы в паре.</w:t>
      </w:r>
    </w:p>
    <w:p w:rsidR="00A01C7C" w:rsidRDefault="00393E4A">
      <w:pPr>
        <w:rPr>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4DFADB1" wp14:editId="141700A6">
            <wp:simplePos x="0" y="0"/>
            <wp:positionH relativeFrom="column">
              <wp:posOffset>905510</wp:posOffset>
            </wp:positionH>
            <wp:positionV relativeFrom="paragraph">
              <wp:posOffset>50800</wp:posOffset>
            </wp:positionV>
            <wp:extent cx="4287520" cy="2421388"/>
            <wp:effectExtent l="0" t="0" r="0" b="0"/>
            <wp:wrapNone/>
            <wp:docPr id="2" name="Рисунок 2" descr="F:\Снеж\WP_201511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неж\WP_20151120_004.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97974" cy="2427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C7C" w:rsidRDefault="00A01C7C">
      <w:pPr>
        <w:rPr>
          <w:sz w:val="28"/>
          <w:szCs w:val="28"/>
        </w:rPr>
      </w:pPr>
    </w:p>
    <w:p w:rsidR="00A01C7C" w:rsidRDefault="00A01C7C">
      <w:pPr>
        <w:rPr>
          <w:sz w:val="28"/>
          <w:szCs w:val="28"/>
        </w:rPr>
      </w:pPr>
    </w:p>
    <w:p w:rsidR="00A01C7C" w:rsidRDefault="00A01C7C">
      <w:pPr>
        <w:rPr>
          <w:sz w:val="28"/>
          <w:szCs w:val="28"/>
        </w:rPr>
      </w:pPr>
    </w:p>
    <w:p w:rsidR="00A01C7C" w:rsidRDefault="00A01C7C">
      <w:pPr>
        <w:rPr>
          <w:sz w:val="28"/>
          <w:szCs w:val="28"/>
        </w:rPr>
      </w:pPr>
    </w:p>
    <w:p w:rsidR="00A01C7C" w:rsidRDefault="00A01C7C">
      <w:pPr>
        <w:rPr>
          <w:sz w:val="28"/>
          <w:szCs w:val="28"/>
        </w:rPr>
      </w:pPr>
    </w:p>
    <w:p w:rsidR="0011713B" w:rsidRDefault="0011713B">
      <w:pPr>
        <w:rPr>
          <w:sz w:val="28"/>
          <w:szCs w:val="28"/>
        </w:rPr>
      </w:pPr>
    </w:p>
    <w:p w:rsidR="00393E4A" w:rsidRDefault="00393E4A" w:rsidP="00F02A02">
      <w:pPr>
        <w:jc w:val="center"/>
        <w:rPr>
          <w:rFonts w:ascii="Times New Roman" w:hAnsi="Times New Roman" w:cs="Times New Roman"/>
          <w:b/>
          <w:sz w:val="28"/>
          <w:szCs w:val="28"/>
        </w:rPr>
      </w:pPr>
    </w:p>
    <w:p w:rsidR="00F02A02" w:rsidRDefault="00F02A02" w:rsidP="00F02A02">
      <w:pPr>
        <w:jc w:val="center"/>
        <w:rPr>
          <w:rFonts w:ascii="Times New Roman" w:hAnsi="Times New Roman" w:cs="Times New Roman"/>
          <w:b/>
          <w:sz w:val="28"/>
          <w:szCs w:val="28"/>
        </w:rPr>
      </w:pPr>
      <w:r w:rsidRPr="00E31617">
        <w:rPr>
          <w:rFonts w:ascii="Times New Roman" w:hAnsi="Times New Roman" w:cs="Times New Roman"/>
          <w:b/>
          <w:sz w:val="28"/>
          <w:szCs w:val="28"/>
        </w:rPr>
        <w:t>Забей шайбу в чужие ворота</w:t>
      </w:r>
    </w:p>
    <w:p w:rsidR="00F02A02" w:rsidRPr="0011713B" w:rsidRDefault="0011713B" w:rsidP="00992987">
      <w:pPr>
        <w:ind w:firstLine="708"/>
        <w:jc w:val="both"/>
        <w:rPr>
          <w:rFonts w:ascii="Times New Roman" w:hAnsi="Times New Roman" w:cs="Times New Roman"/>
          <w:i/>
          <w:sz w:val="28"/>
          <w:szCs w:val="28"/>
        </w:rPr>
      </w:pPr>
      <w:r w:rsidRPr="0011713B">
        <w:rPr>
          <w:rFonts w:ascii="Times New Roman" w:hAnsi="Times New Roman" w:cs="Times New Roman"/>
          <w:i/>
          <w:sz w:val="28"/>
          <w:szCs w:val="28"/>
        </w:rPr>
        <w:t>Цель:</w:t>
      </w:r>
      <w:r w:rsidR="00992987">
        <w:rPr>
          <w:rFonts w:ascii="Times New Roman" w:hAnsi="Times New Roman" w:cs="Times New Roman"/>
          <w:i/>
          <w:sz w:val="28"/>
          <w:szCs w:val="28"/>
        </w:rPr>
        <w:t xml:space="preserve"> закреплять табличные случаи сложения и вычитания в пределах 20.</w:t>
      </w:r>
      <w:r w:rsidR="00F02A02" w:rsidRPr="0011713B">
        <w:rPr>
          <w:rFonts w:ascii="Times New Roman" w:hAnsi="Times New Roman" w:cs="Times New Roman"/>
          <w:i/>
          <w:sz w:val="28"/>
          <w:szCs w:val="28"/>
        </w:rPr>
        <w:t xml:space="preserve"> </w:t>
      </w:r>
    </w:p>
    <w:p w:rsidR="00F02A02" w:rsidRDefault="00F02A02" w:rsidP="00992987">
      <w:pPr>
        <w:ind w:firstLine="708"/>
        <w:rPr>
          <w:rFonts w:ascii="Times New Roman" w:hAnsi="Times New Roman" w:cs="Times New Roman"/>
          <w:sz w:val="28"/>
          <w:szCs w:val="28"/>
        </w:rPr>
      </w:pPr>
      <w:r>
        <w:rPr>
          <w:rFonts w:ascii="Times New Roman" w:hAnsi="Times New Roman" w:cs="Times New Roman"/>
          <w:sz w:val="28"/>
          <w:szCs w:val="28"/>
        </w:rPr>
        <w:t xml:space="preserve">Играют две команды (1 и 2 вариант, 1 и 2 ряд, мальчики и девочки). У каждой команды свои ворота с цифрой на шайбе. Нужно решить примеры, где ответ соответствует цифре на шайбе противника. Правильно решённые примеры считаются шайбой, забитой в чужие ворота.  </w:t>
      </w:r>
    </w:p>
    <w:p w:rsidR="00A01C7C" w:rsidRDefault="00393E4A" w:rsidP="00F02A02">
      <w:pPr>
        <w:rPr>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4D22D787" wp14:editId="4CB34250">
            <wp:simplePos x="0" y="0"/>
            <wp:positionH relativeFrom="column">
              <wp:posOffset>1070610</wp:posOffset>
            </wp:positionH>
            <wp:positionV relativeFrom="paragraph">
              <wp:posOffset>207645</wp:posOffset>
            </wp:positionV>
            <wp:extent cx="4219575" cy="2378710"/>
            <wp:effectExtent l="0" t="0" r="9525" b="2540"/>
            <wp:wrapNone/>
            <wp:docPr id="20" name="Рисунок 20" descr="C:\Documents and Settings\Lanos\Рабочий стол\WP_20161011_12_05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nos\Рабочий стол\WP_20161011_12_05_39_Pro.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1957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C7C">
        <w:rPr>
          <w:sz w:val="28"/>
          <w:szCs w:val="28"/>
        </w:rPr>
        <w:br w:type="page"/>
      </w:r>
    </w:p>
    <w:p w:rsidR="00E77F81" w:rsidRPr="00E77F81" w:rsidRDefault="00E77F81" w:rsidP="00E77F81">
      <w:pPr>
        <w:jc w:val="center"/>
        <w:rPr>
          <w:rFonts w:ascii="Times New Roman" w:hAnsi="Times New Roman" w:cs="Times New Roman"/>
          <w:b/>
          <w:sz w:val="32"/>
          <w:szCs w:val="32"/>
        </w:rPr>
      </w:pPr>
      <w:r w:rsidRPr="00E77F81">
        <w:rPr>
          <w:rFonts w:ascii="Times New Roman" w:hAnsi="Times New Roman" w:cs="Times New Roman"/>
          <w:b/>
          <w:sz w:val="32"/>
          <w:szCs w:val="32"/>
        </w:rPr>
        <w:lastRenderedPageBreak/>
        <w:t>Математические цепочки</w:t>
      </w:r>
    </w:p>
    <w:p w:rsidR="00E77F81" w:rsidRPr="00E77F81" w:rsidRDefault="00E77F81" w:rsidP="00992987">
      <w:pPr>
        <w:spacing w:after="0"/>
        <w:ind w:firstLine="708"/>
        <w:jc w:val="both"/>
        <w:rPr>
          <w:rFonts w:ascii="Times New Roman" w:hAnsi="Times New Roman" w:cs="Times New Roman"/>
          <w:i/>
          <w:sz w:val="28"/>
          <w:szCs w:val="28"/>
        </w:rPr>
      </w:pPr>
      <w:r w:rsidRPr="00E77F81">
        <w:rPr>
          <w:rFonts w:ascii="Times New Roman" w:hAnsi="Times New Roman" w:cs="Times New Roman"/>
          <w:i/>
          <w:sz w:val="28"/>
          <w:szCs w:val="28"/>
        </w:rPr>
        <w:t>Цель: совершенствова</w:t>
      </w:r>
      <w:r w:rsidR="00E164AF">
        <w:rPr>
          <w:rFonts w:ascii="Times New Roman" w:hAnsi="Times New Roman" w:cs="Times New Roman"/>
          <w:i/>
          <w:sz w:val="28"/>
          <w:szCs w:val="28"/>
        </w:rPr>
        <w:t>ть</w:t>
      </w:r>
      <w:r w:rsidRPr="00E77F81">
        <w:rPr>
          <w:rFonts w:ascii="Times New Roman" w:hAnsi="Times New Roman" w:cs="Times New Roman"/>
          <w:i/>
          <w:sz w:val="28"/>
          <w:szCs w:val="28"/>
        </w:rPr>
        <w:t xml:space="preserve"> устны</w:t>
      </w:r>
      <w:r w:rsidR="00E164AF">
        <w:rPr>
          <w:rFonts w:ascii="Times New Roman" w:hAnsi="Times New Roman" w:cs="Times New Roman"/>
          <w:i/>
          <w:sz w:val="28"/>
          <w:szCs w:val="28"/>
        </w:rPr>
        <w:t>е</w:t>
      </w:r>
      <w:r w:rsidRPr="00E77F81">
        <w:rPr>
          <w:rFonts w:ascii="Times New Roman" w:hAnsi="Times New Roman" w:cs="Times New Roman"/>
          <w:i/>
          <w:sz w:val="28"/>
          <w:szCs w:val="28"/>
        </w:rPr>
        <w:t xml:space="preserve"> вычислительны</w:t>
      </w:r>
      <w:r w:rsidR="00E164AF">
        <w:rPr>
          <w:rFonts w:ascii="Times New Roman" w:hAnsi="Times New Roman" w:cs="Times New Roman"/>
          <w:i/>
          <w:sz w:val="28"/>
          <w:szCs w:val="28"/>
        </w:rPr>
        <w:t>е</w:t>
      </w:r>
      <w:r w:rsidRPr="00E77F81">
        <w:rPr>
          <w:rFonts w:ascii="Times New Roman" w:hAnsi="Times New Roman" w:cs="Times New Roman"/>
          <w:i/>
          <w:sz w:val="28"/>
          <w:szCs w:val="28"/>
        </w:rPr>
        <w:t xml:space="preserve"> навык</w:t>
      </w:r>
      <w:r w:rsidR="00E164AF">
        <w:rPr>
          <w:rFonts w:ascii="Times New Roman" w:hAnsi="Times New Roman" w:cs="Times New Roman"/>
          <w:i/>
          <w:sz w:val="28"/>
          <w:szCs w:val="28"/>
        </w:rPr>
        <w:t>и</w:t>
      </w:r>
      <w:r w:rsidRPr="00E77F81">
        <w:rPr>
          <w:rFonts w:ascii="Times New Roman" w:hAnsi="Times New Roman" w:cs="Times New Roman"/>
          <w:i/>
          <w:sz w:val="28"/>
          <w:szCs w:val="28"/>
        </w:rPr>
        <w:t xml:space="preserve"> с многозначными числами</w:t>
      </w:r>
    </w:p>
    <w:p w:rsidR="00E77F81" w:rsidRPr="000A1BEC" w:rsidRDefault="00E77F81" w:rsidP="00992987">
      <w:pPr>
        <w:spacing w:after="0"/>
        <w:ind w:firstLine="708"/>
        <w:jc w:val="both"/>
        <w:rPr>
          <w:rFonts w:ascii="Times New Roman" w:hAnsi="Times New Roman" w:cs="Times New Roman"/>
          <w:sz w:val="28"/>
          <w:szCs w:val="28"/>
        </w:rPr>
      </w:pPr>
      <w:r w:rsidRPr="000A1BEC">
        <w:rPr>
          <w:rFonts w:ascii="Times New Roman" w:hAnsi="Times New Roman" w:cs="Times New Roman"/>
          <w:sz w:val="28"/>
          <w:szCs w:val="28"/>
        </w:rPr>
        <w:t xml:space="preserve">Класс делится на группы. Каждая группа получает карточку с заданием. Решив примеры, узнаётся дата, связанная с родным краем. Вариант игры. «Кто быстрее» </w:t>
      </w:r>
    </w:p>
    <w:p w:rsidR="00E77F81" w:rsidRPr="000A1BEC" w:rsidRDefault="00E77F81" w:rsidP="00E77F81">
      <w:pPr>
        <w:jc w:val="both"/>
        <w:rPr>
          <w:sz w:val="32"/>
          <w:szCs w:val="32"/>
          <w14:textOutline w14:w="9525" w14:cap="rnd" w14:cmpd="sng" w14:algn="ctr">
            <w14:solidFill>
              <w14:srgbClr w14:val="000000"/>
            </w14:solidFill>
            <w14:prstDash w14:val="solid"/>
            <w14:bevel/>
          </w14:textOutline>
        </w:rPr>
      </w:pPr>
    </w:p>
    <w:p w:rsidR="00E77F81" w:rsidRPr="000A1BEC" w:rsidRDefault="00E77F81" w:rsidP="00E77F81">
      <w:pPr>
        <w:pStyle w:val="a6"/>
        <w:ind w:left="0"/>
        <w:jc w:val="both"/>
        <w:rPr>
          <w:rFonts w:ascii="Times New Roman" w:hAnsi="Times New Roman" w:cs="Times New Roman"/>
          <w:sz w:val="28"/>
          <w:szCs w:val="28"/>
        </w:rPr>
      </w:pPr>
      <w:r w:rsidRPr="000A1BEC">
        <w:rPr>
          <w:rFonts w:ascii="Times New Roman" w:hAnsi="Times New Roman" w:cs="Times New Roman"/>
          <w:sz w:val="28"/>
          <w:szCs w:val="28"/>
        </w:rPr>
        <w:t xml:space="preserve">1784 год – первое упоминание населённого пункта на военно-топографической карте. Подписан как застенок </w:t>
      </w:r>
      <w:proofErr w:type="spellStart"/>
      <w:r w:rsidRPr="000A1BEC">
        <w:rPr>
          <w:rFonts w:ascii="Times New Roman" w:hAnsi="Times New Roman" w:cs="Times New Roman"/>
          <w:sz w:val="28"/>
          <w:szCs w:val="28"/>
        </w:rPr>
        <w:t>Крулевщизна</w:t>
      </w:r>
      <w:proofErr w:type="spellEnd"/>
      <w:r w:rsidRPr="000A1BEC">
        <w:rPr>
          <w:rFonts w:ascii="Times New Roman" w:hAnsi="Times New Roman" w:cs="Times New Roman"/>
          <w:sz w:val="28"/>
          <w:szCs w:val="28"/>
        </w:rPr>
        <w:t xml:space="preserve"> (1 двор).</w:t>
      </w:r>
    </w:p>
    <w:p w:rsidR="00E77F81" w:rsidRPr="000A1BEC" w:rsidRDefault="00E77F81" w:rsidP="00E77F81">
      <w:pPr>
        <w:pStyle w:val="a6"/>
        <w:ind w:left="0"/>
        <w:jc w:val="both"/>
        <w:rPr>
          <w:rFonts w:ascii="Times New Roman" w:hAnsi="Times New Roman" w:cs="Times New Roman"/>
          <w:sz w:val="28"/>
          <w:szCs w:val="28"/>
        </w:rPr>
      </w:pPr>
      <w:r w:rsidRPr="000A1BEC">
        <w:rPr>
          <w:rFonts w:ascii="Times New Roman" w:hAnsi="Times New Roman" w:cs="Times New Roman"/>
          <w:sz w:val="28"/>
          <w:szCs w:val="28"/>
        </w:rPr>
        <w:t>1902 год. Началось строительство железной дороги. Построена станция Крулевщина.</w:t>
      </w:r>
    </w:p>
    <w:p w:rsidR="00E77F81" w:rsidRPr="000A1BEC" w:rsidRDefault="00E77F81" w:rsidP="00E77F81">
      <w:pPr>
        <w:pStyle w:val="a6"/>
        <w:ind w:left="0"/>
        <w:jc w:val="both"/>
        <w:rPr>
          <w:rFonts w:ascii="Times New Roman" w:hAnsi="Times New Roman" w:cs="Times New Roman"/>
          <w:sz w:val="28"/>
          <w:szCs w:val="28"/>
        </w:rPr>
      </w:pPr>
      <w:r w:rsidRPr="000A1BEC">
        <w:rPr>
          <w:noProof/>
          <w:sz w:val="32"/>
          <w:szCs w:val="32"/>
          <w:lang w:eastAsia="ru-RU"/>
        </w:rPr>
        <w:drawing>
          <wp:anchor distT="0" distB="0" distL="114300" distR="114300" simplePos="0" relativeHeight="251679744" behindDoc="0" locked="0" layoutInCell="1" allowOverlap="1" wp14:anchorId="26AA230D" wp14:editId="680F825C">
            <wp:simplePos x="0" y="0"/>
            <wp:positionH relativeFrom="column">
              <wp:posOffset>888365</wp:posOffset>
            </wp:positionH>
            <wp:positionV relativeFrom="paragraph">
              <wp:posOffset>466090</wp:posOffset>
            </wp:positionV>
            <wp:extent cx="4170942" cy="3128790"/>
            <wp:effectExtent l="0" t="0" r="1270" b="0"/>
            <wp:wrapNone/>
            <wp:docPr id="69" name="Рисунок 69" descr="C:\Documents and Settings\Lanos\Мои документы\выпуск 2016\4 класс\Снеж\SAM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Мои документы\выпуск 2016\4 класс\Снеж\SAM_2068.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70942" cy="312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BEC">
        <w:rPr>
          <w:rFonts w:ascii="Times New Roman" w:hAnsi="Times New Roman" w:cs="Times New Roman"/>
          <w:sz w:val="28"/>
          <w:szCs w:val="28"/>
        </w:rPr>
        <w:t xml:space="preserve">1407 год – первые сведения о Докшицах найдены в грамоте великого князя </w:t>
      </w:r>
      <w:proofErr w:type="spellStart"/>
      <w:r w:rsidRPr="000A1BEC">
        <w:rPr>
          <w:rFonts w:ascii="Times New Roman" w:hAnsi="Times New Roman" w:cs="Times New Roman"/>
          <w:sz w:val="28"/>
          <w:szCs w:val="28"/>
        </w:rPr>
        <w:t>Витовта</w:t>
      </w:r>
      <w:proofErr w:type="spellEnd"/>
      <w:r w:rsidRPr="000A1BEC">
        <w:rPr>
          <w:rFonts w:ascii="Times New Roman" w:hAnsi="Times New Roman" w:cs="Times New Roman"/>
          <w:sz w:val="28"/>
          <w:szCs w:val="28"/>
        </w:rPr>
        <w:t>.</w:t>
      </w: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spacing w:after="0"/>
        <w:jc w:val="both"/>
        <w:rPr>
          <w:sz w:val="28"/>
          <w:szCs w:val="28"/>
        </w:rPr>
      </w:pPr>
    </w:p>
    <w:p w:rsidR="00E77F81" w:rsidRPr="000A1BEC" w:rsidRDefault="00E77F81" w:rsidP="00E77F81">
      <w:pPr>
        <w:jc w:val="both"/>
        <w:rPr>
          <w:rFonts w:ascii="Times New Roman" w:hAnsi="Times New Roman" w:cs="Times New Roman"/>
          <w:b/>
          <w:sz w:val="32"/>
          <w:szCs w:val="32"/>
          <w14:textOutline w14:w="9525" w14:cap="rnd" w14:cmpd="sng" w14:algn="ctr">
            <w14:solidFill>
              <w14:srgbClr w14:val="000000"/>
            </w14:solidFill>
            <w14:prstDash w14:val="solid"/>
            <w14:bevel/>
          </w14:textOutline>
        </w:rPr>
      </w:pPr>
    </w:p>
    <w:p w:rsidR="00E77F81" w:rsidRPr="000A1BEC" w:rsidRDefault="00E77F81" w:rsidP="00E77F81">
      <w:pPr>
        <w:jc w:val="center"/>
        <w:rPr>
          <w:rFonts w:ascii="Times New Roman" w:hAnsi="Times New Roman" w:cs="Times New Roman"/>
          <w:b/>
          <w:sz w:val="28"/>
          <w:szCs w:val="28"/>
        </w:rPr>
      </w:pPr>
      <w:r w:rsidRPr="000A1BEC">
        <w:rPr>
          <w:rFonts w:ascii="Times New Roman" w:hAnsi="Times New Roman" w:cs="Times New Roman"/>
          <w:b/>
          <w:sz w:val="28"/>
          <w:szCs w:val="28"/>
        </w:rPr>
        <w:t>Математическая шифровка</w:t>
      </w:r>
    </w:p>
    <w:p w:rsidR="00E77F81" w:rsidRPr="00E77F81" w:rsidRDefault="00E77F81" w:rsidP="00992987">
      <w:pPr>
        <w:spacing w:after="0"/>
        <w:ind w:firstLine="708"/>
        <w:jc w:val="both"/>
        <w:rPr>
          <w:rFonts w:ascii="Times New Roman" w:hAnsi="Times New Roman" w:cs="Times New Roman"/>
          <w:i/>
          <w:sz w:val="28"/>
          <w:szCs w:val="28"/>
        </w:rPr>
      </w:pPr>
      <w:r w:rsidRPr="00E77F81">
        <w:rPr>
          <w:rFonts w:ascii="Times New Roman" w:hAnsi="Times New Roman" w:cs="Times New Roman"/>
          <w:i/>
          <w:sz w:val="28"/>
          <w:szCs w:val="28"/>
        </w:rPr>
        <w:t>Цель: совершенствова</w:t>
      </w:r>
      <w:r w:rsidR="00E164AF">
        <w:rPr>
          <w:rFonts w:ascii="Times New Roman" w:hAnsi="Times New Roman" w:cs="Times New Roman"/>
          <w:i/>
          <w:sz w:val="28"/>
          <w:szCs w:val="28"/>
        </w:rPr>
        <w:t>ть</w:t>
      </w:r>
      <w:r w:rsidRPr="00E77F81">
        <w:rPr>
          <w:rFonts w:ascii="Times New Roman" w:hAnsi="Times New Roman" w:cs="Times New Roman"/>
          <w:i/>
          <w:sz w:val="28"/>
          <w:szCs w:val="28"/>
        </w:rPr>
        <w:t xml:space="preserve"> приём</w:t>
      </w:r>
      <w:r w:rsidR="00E164AF">
        <w:rPr>
          <w:rFonts w:ascii="Times New Roman" w:hAnsi="Times New Roman" w:cs="Times New Roman"/>
          <w:i/>
          <w:sz w:val="28"/>
          <w:szCs w:val="28"/>
        </w:rPr>
        <w:t>ы</w:t>
      </w:r>
      <w:r w:rsidRPr="00E77F81">
        <w:rPr>
          <w:rFonts w:ascii="Times New Roman" w:hAnsi="Times New Roman" w:cs="Times New Roman"/>
          <w:i/>
          <w:sz w:val="28"/>
          <w:szCs w:val="28"/>
        </w:rPr>
        <w:t xml:space="preserve"> письменного сложения и вычитания многозначных чисел.</w:t>
      </w:r>
    </w:p>
    <w:p w:rsidR="00E77F81" w:rsidRPr="000A1BEC" w:rsidRDefault="00E77F81" w:rsidP="00992987">
      <w:pPr>
        <w:spacing w:after="0"/>
        <w:ind w:firstLine="708"/>
        <w:jc w:val="both"/>
        <w:rPr>
          <w:rFonts w:ascii="Times New Roman" w:hAnsi="Times New Roman" w:cs="Times New Roman"/>
          <w:sz w:val="28"/>
          <w:szCs w:val="28"/>
        </w:rPr>
      </w:pPr>
      <w:r w:rsidRPr="000A1BEC">
        <w:rPr>
          <w:rFonts w:ascii="Times New Roman" w:hAnsi="Times New Roman" w:cs="Times New Roman"/>
          <w:sz w:val="28"/>
          <w:szCs w:val="28"/>
        </w:rPr>
        <w:t>Класс делится на группы. Каждая группа решает примеры и заполняет таблицу. При правильном заполнении получается слово – достопримечательность родного края.</w:t>
      </w:r>
    </w:p>
    <w:p w:rsidR="00E77F81" w:rsidRPr="000A1BEC" w:rsidRDefault="00E77F81" w:rsidP="00E164AF">
      <w:pPr>
        <w:spacing w:after="0"/>
        <w:ind w:firstLine="708"/>
        <w:jc w:val="both"/>
        <w:rPr>
          <w:rFonts w:ascii="Times New Roman" w:hAnsi="Times New Roman" w:cs="Times New Roman"/>
          <w:sz w:val="28"/>
          <w:szCs w:val="28"/>
        </w:rPr>
      </w:pPr>
      <w:bookmarkStart w:id="0" w:name="_GoBack"/>
      <w:bookmarkEnd w:id="0"/>
      <w:r w:rsidRPr="000A1BEC">
        <w:rPr>
          <w:rFonts w:ascii="Times New Roman" w:hAnsi="Times New Roman" w:cs="Times New Roman"/>
          <w:sz w:val="28"/>
          <w:szCs w:val="28"/>
        </w:rPr>
        <w:t>Запишите в столбик. Вычислите. Заполните таблицу и узнаете одну из достопримечательностей Докшицкого района.</w:t>
      </w:r>
    </w:p>
    <w:p w:rsidR="00E77F81" w:rsidRDefault="00E77F81" w:rsidP="00E77F81">
      <w:pPr>
        <w:pStyle w:val="a6"/>
        <w:spacing w:line="240" w:lineRule="auto"/>
        <w:ind w:left="0" w:right="-739"/>
        <w:jc w:val="both"/>
        <w:rPr>
          <w:rFonts w:ascii="Times New Roman" w:hAnsi="Times New Roman" w:cs="Times New Roman"/>
          <w:sz w:val="28"/>
          <w:szCs w:val="28"/>
          <w14:textOutline w14:w="9525" w14:cap="rnd" w14:cmpd="sng" w14:algn="ctr">
            <w14:solidFill>
              <w14:srgbClr w14:val="000000"/>
            </w14:solidFill>
            <w14:prstDash w14:val="solid"/>
            <w14:bevel/>
          </w14:textOutline>
        </w:rPr>
      </w:pPr>
    </w:p>
    <w:p w:rsidR="00E77F81" w:rsidRPr="000A1BEC" w:rsidRDefault="00E77F81" w:rsidP="00E77F81">
      <w:pPr>
        <w:pStyle w:val="a6"/>
        <w:spacing w:line="240" w:lineRule="auto"/>
        <w:ind w:left="0" w:right="-739"/>
        <w:jc w:val="both"/>
        <w:rPr>
          <w:rFonts w:ascii="Times New Roman" w:hAnsi="Times New Roman" w:cs="Times New Roman"/>
          <w:sz w:val="28"/>
          <w:szCs w:val="28"/>
          <w14:textOutline w14:w="9525" w14:cap="rnd" w14:cmpd="sng" w14:algn="ctr">
            <w14:solidFill>
              <w14:srgbClr w14:val="000000"/>
            </w14:solidFill>
            <w14:prstDash w14:val="solid"/>
            <w14:bevel/>
          </w14:textOutline>
        </w:rPr>
      </w:pPr>
    </w:p>
    <w:tbl>
      <w:tblPr>
        <w:tblStyle w:val="a7"/>
        <w:tblW w:w="0" w:type="auto"/>
        <w:tblInd w:w="294" w:type="dxa"/>
        <w:tblLook w:val="04A0" w:firstRow="1" w:lastRow="0" w:firstColumn="1" w:lastColumn="0" w:noHBand="0" w:noVBand="1"/>
      </w:tblPr>
      <w:tblGrid>
        <w:gridCol w:w="1139"/>
        <w:gridCol w:w="1230"/>
        <w:gridCol w:w="1230"/>
        <w:gridCol w:w="1230"/>
        <w:gridCol w:w="1230"/>
        <w:gridCol w:w="1323"/>
        <w:gridCol w:w="1324"/>
        <w:gridCol w:w="1138"/>
      </w:tblGrid>
      <w:tr w:rsidR="00E77F81" w:rsidRPr="000A1BEC" w:rsidTr="00BE3E3A">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5898</w:t>
            </w:r>
          </w:p>
        </w:tc>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50315</w:t>
            </w:r>
          </w:p>
        </w:tc>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19979</w:t>
            </w:r>
          </w:p>
        </w:tc>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14602</w:t>
            </w:r>
          </w:p>
        </w:tc>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14251</w:t>
            </w:r>
          </w:p>
        </w:tc>
        <w:tc>
          <w:tcPr>
            <w:tcW w:w="184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239999</w:t>
            </w:r>
          </w:p>
        </w:tc>
        <w:tc>
          <w:tcPr>
            <w:tcW w:w="184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222312</w:t>
            </w:r>
          </w:p>
        </w:tc>
        <w:tc>
          <w:tcPr>
            <w:tcW w:w="184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9999</w:t>
            </w:r>
          </w:p>
        </w:tc>
      </w:tr>
      <w:tr w:rsidR="00E77F81" w:rsidRPr="000A1BEC" w:rsidTr="00BE3E3A">
        <w:tc>
          <w:tcPr>
            <w:tcW w:w="1848" w:type="dxa"/>
          </w:tcPr>
          <w:p w:rsidR="00E77F81" w:rsidRPr="000A1BEC" w:rsidRDefault="00E77F81" w:rsidP="00BE3E3A">
            <w:pPr>
              <w:rPr>
                <w:rFonts w:ascii="Times New Roman" w:hAnsi="Times New Roman" w:cs="Times New Roman"/>
                <w:sz w:val="28"/>
                <w:szCs w:val="28"/>
              </w:rPr>
            </w:pPr>
          </w:p>
        </w:tc>
        <w:tc>
          <w:tcPr>
            <w:tcW w:w="1848" w:type="dxa"/>
          </w:tcPr>
          <w:p w:rsidR="00E77F81" w:rsidRPr="000A1BEC" w:rsidRDefault="00E77F81" w:rsidP="00BE3E3A">
            <w:pPr>
              <w:rPr>
                <w:rFonts w:ascii="Times New Roman" w:hAnsi="Times New Roman" w:cs="Times New Roman"/>
                <w:sz w:val="28"/>
                <w:szCs w:val="28"/>
              </w:rPr>
            </w:pPr>
          </w:p>
        </w:tc>
        <w:tc>
          <w:tcPr>
            <w:tcW w:w="1848" w:type="dxa"/>
          </w:tcPr>
          <w:p w:rsidR="00E77F81" w:rsidRPr="000A1BEC" w:rsidRDefault="00E77F81" w:rsidP="00BE3E3A">
            <w:pPr>
              <w:rPr>
                <w:rFonts w:ascii="Times New Roman" w:hAnsi="Times New Roman" w:cs="Times New Roman"/>
                <w:sz w:val="28"/>
                <w:szCs w:val="28"/>
              </w:rPr>
            </w:pPr>
          </w:p>
        </w:tc>
        <w:tc>
          <w:tcPr>
            <w:tcW w:w="1848" w:type="dxa"/>
          </w:tcPr>
          <w:p w:rsidR="00E77F81" w:rsidRPr="000A1BEC" w:rsidRDefault="00E77F81" w:rsidP="00BE3E3A">
            <w:pPr>
              <w:rPr>
                <w:rFonts w:ascii="Times New Roman" w:hAnsi="Times New Roman" w:cs="Times New Roman"/>
                <w:sz w:val="28"/>
                <w:szCs w:val="28"/>
              </w:rPr>
            </w:pPr>
          </w:p>
        </w:tc>
        <w:tc>
          <w:tcPr>
            <w:tcW w:w="1848" w:type="dxa"/>
          </w:tcPr>
          <w:p w:rsidR="00E77F81" w:rsidRPr="000A1BEC" w:rsidRDefault="00E77F81" w:rsidP="00BE3E3A">
            <w:pPr>
              <w:rPr>
                <w:rFonts w:ascii="Times New Roman" w:hAnsi="Times New Roman" w:cs="Times New Roman"/>
                <w:sz w:val="28"/>
                <w:szCs w:val="28"/>
              </w:rPr>
            </w:pPr>
          </w:p>
        </w:tc>
        <w:tc>
          <w:tcPr>
            <w:tcW w:w="1848" w:type="dxa"/>
          </w:tcPr>
          <w:p w:rsidR="00E77F81" w:rsidRPr="000A1BEC" w:rsidRDefault="00E77F81" w:rsidP="00BE3E3A">
            <w:pPr>
              <w:rPr>
                <w:rFonts w:ascii="Times New Roman" w:hAnsi="Times New Roman" w:cs="Times New Roman"/>
                <w:sz w:val="28"/>
                <w:szCs w:val="28"/>
              </w:rPr>
            </w:pPr>
          </w:p>
        </w:tc>
        <w:tc>
          <w:tcPr>
            <w:tcW w:w="1849" w:type="dxa"/>
          </w:tcPr>
          <w:p w:rsidR="00E77F81" w:rsidRPr="000A1BEC" w:rsidRDefault="00E77F81" w:rsidP="00BE3E3A">
            <w:pPr>
              <w:rPr>
                <w:rFonts w:ascii="Times New Roman" w:hAnsi="Times New Roman" w:cs="Times New Roman"/>
                <w:sz w:val="28"/>
                <w:szCs w:val="28"/>
              </w:rPr>
            </w:pPr>
          </w:p>
        </w:tc>
        <w:tc>
          <w:tcPr>
            <w:tcW w:w="1849" w:type="dxa"/>
          </w:tcPr>
          <w:p w:rsidR="00E77F81" w:rsidRPr="000A1BEC" w:rsidRDefault="00E77F81" w:rsidP="00BE3E3A">
            <w:pPr>
              <w:rPr>
                <w:rFonts w:ascii="Times New Roman" w:hAnsi="Times New Roman" w:cs="Times New Roman"/>
                <w:sz w:val="28"/>
                <w:szCs w:val="28"/>
              </w:rPr>
            </w:pPr>
          </w:p>
        </w:tc>
      </w:tr>
    </w:tbl>
    <w:p w:rsidR="00E77F81" w:rsidRPr="000A1BEC" w:rsidRDefault="00E77F81" w:rsidP="00E77F81">
      <w:pPr>
        <w:ind w:right="-739"/>
        <w:rPr>
          <w:rFonts w:ascii="Times New Roman" w:hAnsi="Times New Roman" w:cs="Times New Roman"/>
          <w:color w:val="C00000"/>
          <w:sz w:val="28"/>
          <w:szCs w:val="28"/>
          <w14:textOutline w14:w="9525" w14:cap="rnd" w14:cmpd="sng" w14:algn="ctr">
            <w14:solidFill>
              <w14:srgbClr w14:val="000000"/>
            </w14:solidFill>
            <w14:prstDash w14:val="solid"/>
            <w14:bevel/>
          </w14:textOutline>
        </w:rPr>
      </w:pP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608FF0E" wp14:editId="122D8AB0">
            <wp:simplePos x="0" y="0"/>
            <wp:positionH relativeFrom="column">
              <wp:posOffset>2726055</wp:posOffset>
            </wp:positionH>
            <wp:positionV relativeFrom="paragraph">
              <wp:posOffset>274320</wp:posOffset>
            </wp:positionV>
            <wp:extent cx="2824480" cy="2118360"/>
            <wp:effectExtent l="0" t="0" r="0" b="0"/>
            <wp:wrapNone/>
            <wp:docPr id="70" name="Рисунок 70" descr="C:\Documents and Settings\Lanos\Мои документы\выпуск 2016\4 класс\Снеж\SAM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nos\Мои документы\выпуск 2016\4 класс\Снеж\SAM_2082.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A1BEC">
        <w:rPr>
          <w:rFonts w:ascii="Times New Roman" w:hAnsi="Times New Roman" w:cs="Times New Roman"/>
          <w:color w:val="C00000"/>
          <w:sz w:val="28"/>
          <w:szCs w:val="28"/>
        </w:rPr>
        <w:t>Б</w:t>
      </w:r>
      <w:proofErr w:type="gramEnd"/>
      <w:r w:rsidRPr="000A1BEC">
        <w:rPr>
          <w:rFonts w:ascii="Times New Roman" w:hAnsi="Times New Roman" w:cs="Times New Roman"/>
          <w:sz w:val="28"/>
          <w:szCs w:val="28"/>
        </w:rPr>
        <w:t xml:space="preserve"> 2681+ 3217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Е</w:t>
      </w:r>
      <w:r w:rsidRPr="000A1BEC">
        <w:rPr>
          <w:rFonts w:ascii="Times New Roman" w:hAnsi="Times New Roman" w:cs="Times New Roman"/>
          <w:sz w:val="28"/>
          <w:szCs w:val="28"/>
        </w:rPr>
        <w:t xml:space="preserve"> 56986 – 42384</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Е</w:t>
      </w:r>
      <w:r w:rsidRPr="000A1BEC">
        <w:rPr>
          <w:rFonts w:ascii="Times New Roman" w:hAnsi="Times New Roman" w:cs="Times New Roman"/>
          <w:sz w:val="28"/>
          <w:szCs w:val="28"/>
        </w:rPr>
        <w:t xml:space="preserve"> 180967 – 130652          </w:t>
      </w:r>
    </w:p>
    <w:p w:rsidR="00E77F81" w:rsidRPr="000A1BEC" w:rsidRDefault="00E77F81" w:rsidP="00E77F81">
      <w:pPr>
        <w:rPr>
          <w:rFonts w:ascii="Times New Roman" w:hAnsi="Times New Roman" w:cs="Times New Roman"/>
          <w:sz w:val="28"/>
          <w:szCs w:val="28"/>
        </w:rPr>
      </w:pPr>
      <w:proofErr w:type="gramStart"/>
      <w:r w:rsidRPr="000A1BEC">
        <w:rPr>
          <w:rFonts w:ascii="Times New Roman" w:hAnsi="Times New Roman" w:cs="Times New Roman"/>
          <w:color w:val="C00000"/>
          <w:sz w:val="28"/>
          <w:szCs w:val="28"/>
        </w:rPr>
        <w:t>Р</w:t>
      </w:r>
      <w:proofErr w:type="gramEnd"/>
      <w:r w:rsidRPr="000A1BEC">
        <w:rPr>
          <w:rFonts w:ascii="Times New Roman" w:hAnsi="Times New Roman" w:cs="Times New Roman"/>
          <w:color w:val="C00000"/>
          <w:sz w:val="28"/>
          <w:szCs w:val="28"/>
        </w:rPr>
        <w:t xml:space="preserve"> </w:t>
      </w:r>
      <w:r w:rsidRPr="000A1BEC">
        <w:rPr>
          <w:rFonts w:ascii="Times New Roman" w:hAnsi="Times New Roman" w:cs="Times New Roman"/>
          <w:sz w:val="28"/>
          <w:szCs w:val="28"/>
        </w:rPr>
        <w:t>16123 + 3856</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И</w:t>
      </w:r>
      <w:r w:rsidRPr="000A1BEC">
        <w:rPr>
          <w:rFonts w:ascii="Times New Roman" w:hAnsi="Times New Roman" w:cs="Times New Roman"/>
          <w:sz w:val="28"/>
          <w:szCs w:val="28"/>
        </w:rPr>
        <w:t xml:space="preserve"> 225624 + 14375</w:t>
      </w:r>
    </w:p>
    <w:p w:rsidR="00E77F81" w:rsidRPr="000A1BEC" w:rsidRDefault="00E77F81" w:rsidP="00E77F81">
      <w:pPr>
        <w:rPr>
          <w:rFonts w:ascii="Times New Roman" w:hAnsi="Times New Roman" w:cs="Times New Roman"/>
          <w:sz w:val="28"/>
          <w:szCs w:val="28"/>
        </w:rPr>
      </w:pPr>
      <w:proofErr w:type="gramStart"/>
      <w:r w:rsidRPr="000A1BEC">
        <w:rPr>
          <w:rFonts w:ascii="Times New Roman" w:hAnsi="Times New Roman" w:cs="Times New Roman"/>
          <w:color w:val="C00000"/>
          <w:sz w:val="28"/>
          <w:szCs w:val="28"/>
        </w:rPr>
        <w:t>З</w:t>
      </w:r>
      <w:proofErr w:type="gramEnd"/>
      <w:r w:rsidRPr="000A1BEC">
        <w:rPr>
          <w:rFonts w:ascii="Times New Roman" w:hAnsi="Times New Roman" w:cs="Times New Roman"/>
          <w:sz w:val="28"/>
          <w:szCs w:val="28"/>
        </w:rPr>
        <w:t xml:space="preserve"> 16476 – 2225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А </w:t>
      </w:r>
      <w:r w:rsidRPr="000A1BEC">
        <w:rPr>
          <w:rFonts w:ascii="Times New Roman" w:hAnsi="Times New Roman" w:cs="Times New Roman"/>
          <w:sz w:val="28"/>
          <w:szCs w:val="28"/>
        </w:rPr>
        <w:t>1238 + 8761</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Н</w:t>
      </w:r>
      <w:r w:rsidRPr="000A1BEC">
        <w:rPr>
          <w:rFonts w:ascii="Times New Roman" w:hAnsi="Times New Roman" w:cs="Times New Roman"/>
          <w:sz w:val="28"/>
          <w:szCs w:val="28"/>
        </w:rPr>
        <w:t xml:space="preserve"> 786524 – 564212</w:t>
      </w:r>
    </w:p>
    <w:p w:rsidR="00E77F81" w:rsidRPr="000A1BEC" w:rsidRDefault="00E77F81" w:rsidP="00E164AF">
      <w:pPr>
        <w:ind w:firstLine="708"/>
        <w:jc w:val="both"/>
        <w:rPr>
          <w:rFonts w:ascii="Times New Roman" w:hAnsi="Times New Roman" w:cs="Times New Roman"/>
          <w:sz w:val="28"/>
          <w:szCs w:val="28"/>
        </w:rPr>
      </w:pPr>
      <w:r w:rsidRPr="00E164AF">
        <w:rPr>
          <w:rFonts w:ascii="Times New Roman" w:hAnsi="Times New Roman" w:cs="Times New Roman"/>
          <w:sz w:val="28"/>
          <w:szCs w:val="28"/>
          <w:u w:val="single"/>
        </w:rPr>
        <w:t>Березина</w:t>
      </w:r>
      <w:r w:rsidRPr="000A1BEC">
        <w:rPr>
          <w:rFonts w:ascii="Times New Roman" w:hAnsi="Times New Roman" w:cs="Times New Roman"/>
          <w:sz w:val="28"/>
          <w:szCs w:val="28"/>
        </w:rPr>
        <w:t xml:space="preserve"> – река в Беларуси, правый приток Днепра. Самая длинная река, которая на всём своём течении расположена в Беларуси. Длина реки – 613 км. Березина берёт начало  в 1км  к юго-западу от Докшиц. </w:t>
      </w:r>
    </w:p>
    <w:p w:rsidR="00E77F81" w:rsidRPr="000A1BEC" w:rsidRDefault="00E77F81" w:rsidP="00E164AF">
      <w:pPr>
        <w:ind w:firstLine="708"/>
        <w:rPr>
          <w:rFonts w:ascii="Times New Roman" w:hAnsi="Times New Roman" w:cs="Times New Roman"/>
          <w:sz w:val="28"/>
          <w:szCs w:val="28"/>
        </w:rPr>
      </w:pPr>
      <w:r w:rsidRPr="000A1BEC">
        <w:rPr>
          <w:rFonts w:ascii="Times New Roman" w:hAnsi="Times New Roman" w:cs="Times New Roman"/>
          <w:sz w:val="28"/>
          <w:szCs w:val="28"/>
        </w:rPr>
        <w:t>Запишите в столбик. Вычислите. Заполните таблицу и узнаете одну из достопримечательностей Докшицкого района.</w:t>
      </w:r>
    </w:p>
    <w:p w:rsidR="00E77F81" w:rsidRPr="000A1BEC" w:rsidRDefault="00E77F81" w:rsidP="00E77F81">
      <w:pPr>
        <w:rPr>
          <w:rFonts w:ascii="Times New Roman" w:hAnsi="Times New Roman" w:cs="Times New Roman"/>
          <w:sz w:val="28"/>
          <w:szCs w:val="28"/>
        </w:rPr>
      </w:pPr>
    </w:p>
    <w:tbl>
      <w:tblPr>
        <w:tblStyle w:val="a7"/>
        <w:tblW w:w="0" w:type="auto"/>
        <w:tblInd w:w="294" w:type="dxa"/>
        <w:tblLook w:val="04A0" w:firstRow="1" w:lastRow="0" w:firstColumn="1" w:lastColumn="0" w:noHBand="0" w:noVBand="1"/>
      </w:tblPr>
      <w:tblGrid>
        <w:gridCol w:w="945"/>
        <w:gridCol w:w="813"/>
        <w:gridCol w:w="944"/>
        <w:gridCol w:w="944"/>
        <w:gridCol w:w="945"/>
        <w:gridCol w:w="945"/>
        <w:gridCol w:w="1077"/>
        <w:gridCol w:w="1077"/>
        <w:gridCol w:w="1077"/>
        <w:gridCol w:w="1077"/>
      </w:tblGrid>
      <w:tr w:rsidR="00E77F81" w:rsidRPr="000A1BEC" w:rsidTr="00BE3E3A">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14251</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9999</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12032</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94444</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98989</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50315</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898887</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222312</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239999</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579986</w:t>
            </w:r>
          </w:p>
        </w:tc>
      </w:tr>
      <w:tr w:rsidR="00E77F81" w:rsidRPr="000A1BEC" w:rsidTr="00BE3E3A">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r>
      <w:tr w:rsidR="00E77F81" w:rsidRPr="000A1BEC" w:rsidTr="00BE3E3A">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r>
    </w:tbl>
    <w:p w:rsidR="00E77F81" w:rsidRPr="000A1BEC" w:rsidRDefault="00E77F81" w:rsidP="00E77F81">
      <w:pPr>
        <w:rPr>
          <w:rFonts w:ascii="Times New Roman" w:hAnsi="Times New Roman" w:cs="Times New Roman"/>
          <w:sz w:val="28"/>
          <w:szCs w:val="28"/>
        </w:rPr>
      </w:pPr>
    </w:p>
    <w:p w:rsidR="00E77F81" w:rsidRPr="000A1BEC" w:rsidRDefault="00E77F81" w:rsidP="00E77F81">
      <w:pPr>
        <w:rPr>
          <w:rFonts w:ascii="Times New Roman" w:hAnsi="Times New Roman" w:cs="Times New Roman"/>
          <w:sz w:val="28"/>
          <w:szCs w:val="28"/>
        </w:rPr>
      </w:pPr>
      <w:r>
        <w:rPr>
          <w:rFonts w:ascii="Times New Roman" w:hAnsi="Times New Roman" w:cs="Times New Roman"/>
          <w:noProof/>
          <w:sz w:val="56"/>
          <w:szCs w:val="56"/>
          <w:lang w:eastAsia="ru-RU"/>
        </w:rPr>
        <w:drawing>
          <wp:anchor distT="0" distB="0" distL="114300" distR="114300" simplePos="0" relativeHeight="251682816" behindDoc="0" locked="0" layoutInCell="1" allowOverlap="1" wp14:anchorId="2D0D417C" wp14:editId="7095FDB9">
            <wp:simplePos x="0" y="0"/>
            <wp:positionH relativeFrom="column">
              <wp:posOffset>2876550</wp:posOffset>
            </wp:positionH>
            <wp:positionV relativeFrom="paragraph">
              <wp:posOffset>113665</wp:posOffset>
            </wp:positionV>
            <wp:extent cx="2898453" cy="2174240"/>
            <wp:effectExtent l="0" t="0" r="0" b="0"/>
            <wp:wrapNone/>
            <wp:docPr id="72" name="Рисунок 72" descr="C:\Documents and Settings\Lanos\Мои документы\выпуск 2016\4 класс\Снеж\SAM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nos\Мои документы\выпуск 2016\4 класс\Снеж\SAM_2082.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98453" cy="21742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A1BEC">
        <w:rPr>
          <w:rFonts w:ascii="Times New Roman" w:hAnsi="Times New Roman" w:cs="Times New Roman"/>
          <w:color w:val="C00000"/>
          <w:sz w:val="28"/>
          <w:szCs w:val="28"/>
        </w:rPr>
        <w:t>З</w:t>
      </w:r>
      <w:proofErr w:type="gramEnd"/>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 16476 – 2225                  </w:t>
      </w:r>
    </w:p>
    <w:p w:rsidR="00E77F81" w:rsidRPr="000A1BEC" w:rsidRDefault="00E77F81" w:rsidP="00E77F81">
      <w:pPr>
        <w:rPr>
          <w:rFonts w:ascii="Times New Roman" w:hAnsi="Times New Roman" w:cs="Times New Roman"/>
          <w:color w:val="C00000"/>
          <w:sz w:val="28"/>
          <w:szCs w:val="28"/>
        </w:rPr>
      </w:pPr>
      <w:r w:rsidRPr="000A1BEC">
        <w:rPr>
          <w:rFonts w:ascii="Times New Roman" w:hAnsi="Times New Roman" w:cs="Times New Roman"/>
          <w:color w:val="C00000"/>
          <w:sz w:val="28"/>
          <w:szCs w:val="28"/>
        </w:rPr>
        <w:t xml:space="preserve">А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1238 + 8761    </w:t>
      </w:r>
      <w:r w:rsidRPr="000A1BEC">
        <w:rPr>
          <w:rFonts w:ascii="Times New Roman" w:hAnsi="Times New Roman" w:cs="Times New Roman"/>
          <w:color w:val="C00000"/>
          <w:sz w:val="28"/>
          <w:szCs w:val="28"/>
        </w:rPr>
        <w:t xml:space="preserve">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Е</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 xml:space="preserve">180967 – 130652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Н</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786524 - 564212</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И</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225624 + 14375</w:t>
      </w:r>
    </w:p>
    <w:p w:rsidR="00E77F81" w:rsidRPr="000A1BEC" w:rsidRDefault="00E77F81" w:rsidP="00E77F81">
      <w:pPr>
        <w:rPr>
          <w:rFonts w:ascii="Times New Roman" w:hAnsi="Times New Roman" w:cs="Times New Roman"/>
          <w:sz w:val="28"/>
          <w:szCs w:val="28"/>
        </w:rPr>
      </w:pPr>
      <w:proofErr w:type="gramStart"/>
      <w:r w:rsidRPr="000A1BEC">
        <w:rPr>
          <w:rFonts w:ascii="Times New Roman" w:hAnsi="Times New Roman" w:cs="Times New Roman"/>
          <w:color w:val="C00000"/>
          <w:sz w:val="28"/>
          <w:szCs w:val="28"/>
        </w:rPr>
        <w:t>П</w:t>
      </w:r>
      <w:proofErr w:type="gramEnd"/>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 xml:space="preserve">325689 – 13657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Д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125624 + 873163</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О</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 xml:space="preserve">98765 – 4321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В  </w:t>
      </w:r>
      <w:r w:rsidRPr="000A1BEC">
        <w:rPr>
          <w:rFonts w:ascii="Times New Roman" w:hAnsi="Times New Roman" w:cs="Times New Roman"/>
          <w:color w:val="C00000"/>
          <w:sz w:val="28"/>
          <w:szCs w:val="28"/>
        </w:rPr>
        <w:tab/>
        <w:t xml:space="preserve"> </w:t>
      </w:r>
      <w:r w:rsidRPr="000A1BEC">
        <w:rPr>
          <w:rFonts w:ascii="Times New Roman" w:hAnsi="Times New Roman" w:cs="Times New Roman"/>
          <w:sz w:val="28"/>
          <w:szCs w:val="28"/>
        </w:rPr>
        <w:t>85421+ 13568</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К</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 125073 + 454913</w:t>
      </w:r>
    </w:p>
    <w:p w:rsidR="00E77F81" w:rsidRPr="000A1BEC" w:rsidRDefault="00E77F81" w:rsidP="00992987">
      <w:pPr>
        <w:ind w:firstLine="708"/>
        <w:jc w:val="both"/>
        <w:rPr>
          <w:rFonts w:ascii="Times New Roman" w:hAnsi="Times New Roman" w:cs="Times New Roman"/>
          <w:sz w:val="28"/>
          <w:szCs w:val="28"/>
        </w:rPr>
      </w:pPr>
      <w:r w:rsidRPr="00992987">
        <w:rPr>
          <w:rFonts w:ascii="Times New Roman" w:hAnsi="Times New Roman" w:cs="Times New Roman"/>
          <w:sz w:val="28"/>
          <w:szCs w:val="28"/>
          <w:u w:val="single"/>
        </w:rPr>
        <w:lastRenderedPageBreak/>
        <w:t>Заповедник.</w:t>
      </w:r>
      <w:r w:rsidRPr="000A1BEC">
        <w:rPr>
          <w:rFonts w:ascii="Times New Roman" w:hAnsi="Times New Roman" w:cs="Times New Roman"/>
          <w:sz w:val="28"/>
          <w:szCs w:val="28"/>
        </w:rPr>
        <w:t xml:space="preserve"> Березинский биосферный заповедник – заповедная территория. Заповедник – единственный в Республике Беларусь. Здесь обитает множество видов растений и животных, часть из которых занесена в Красную книгу. </w:t>
      </w:r>
    </w:p>
    <w:p w:rsidR="00E77F81" w:rsidRPr="000A1BEC" w:rsidRDefault="00E77F81" w:rsidP="00992987">
      <w:pPr>
        <w:ind w:firstLine="708"/>
        <w:jc w:val="both"/>
        <w:rPr>
          <w:rFonts w:ascii="Times New Roman" w:hAnsi="Times New Roman" w:cs="Times New Roman"/>
          <w:sz w:val="28"/>
          <w:szCs w:val="28"/>
        </w:rPr>
      </w:pPr>
      <w:r w:rsidRPr="000A1BEC">
        <w:rPr>
          <w:rFonts w:ascii="Times New Roman" w:hAnsi="Times New Roman" w:cs="Times New Roman"/>
          <w:sz w:val="28"/>
          <w:szCs w:val="28"/>
        </w:rPr>
        <w:t>Запишите в столбик. Вычислите. Заполните таблицу и узнаете одну из достопримечательностей Докшицкого района.</w:t>
      </w:r>
    </w:p>
    <w:p w:rsidR="00E77F81" w:rsidRPr="000A1BEC" w:rsidRDefault="00E77F81" w:rsidP="00E77F81">
      <w:pPr>
        <w:rPr>
          <w:rFonts w:ascii="Times New Roman" w:hAnsi="Times New Roman" w:cs="Times New Roman"/>
          <w:sz w:val="28"/>
          <w:szCs w:val="28"/>
        </w:rPr>
      </w:pPr>
    </w:p>
    <w:tbl>
      <w:tblPr>
        <w:tblStyle w:val="a7"/>
        <w:tblW w:w="0" w:type="auto"/>
        <w:tblLook w:val="04A0" w:firstRow="1" w:lastRow="0" w:firstColumn="1" w:lastColumn="0" w:noHBand="0" w:noVBand="1"/>
      </w:tblPr>
      <w:tblGrid>
        <w:gridCol w:w="1102"/>
        <w:gridCol w:w="1102"/>
        <w:gridCol w:w="852"/>
        <w:gridCol w:w="976"/>
        <w:gridCol w:w="976"/>
        <w:gridCol w:w="976"/>
        <w:gridCol w:w="1101"/>
        <w:gridCol w:w="1101"/>
        <w:gridCol w:w="851"/>
        <w:gridCol w:w="1101"/>
      </w:tblGrid>
      <w:tr w:rsidR="00E77F81" w:rsidRPr="000A1BEC" w:rsidTr="00BE3E3A">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898887</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633103</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5898</w:t>
            </w:r>
          </w:p>
        </w:tc>
        <w:tc>
          <w:tcPr>
            <w:tcW w:w="1478"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98989</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50315</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94444</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239999</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579986</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9999</w:t>
            </w:r>
          </w:p>
        </w:tc>
        <w:tc>
          <w:tcPr>
            <w:tcW w:w="1479" w:type="dxa"/>
          </w:tcPr>
          <w:p w:rsidR="00E77F81" w:rsidRPr="000A1BEC" w:rsidRDefault="00E77F81" w:rsidP="00BE3E3A">
            <w:pPr>
              <w:rPr>
                <w:rFonts w:ascii="Times New Roman" w:hAnsi="Times New Roman" w:cs="Times New Roman"/>
                <w:sz w:val="28"/>
                <w:szCs w:val="28"/>
              </w:rPr>
            </w:pPr>
            <w:r w:rsidRPr="000A1BEC">
              <w:rPr>
                <w:rFonts w:ascii="Times New Roman" w:hAnsi="Times New Roman" w:cs="Times New Roman"/>
                <w:sz w:val="28"/>
                <w:szCs w:val="28"/>
              </w:rPr>
              <w:t>222312</w:t>
            </w:r>
          </w:p>
        </w:tc>
      </w:tr>
      <w:tr w:rsidR="00E77F81" w:rsidRPr="000A1BEC" w:rsidTr="00BE3E3A">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8"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c>
          <w:tcPr>
            <w:tcW w:w="1479" w:type="dxa"/>
          </w:tcPr>
          <w:p w:rsidR="00E77F81" w:rsidRPr="000A1BEC" w:rsidRDefault="00E77F81" w:rsidP="00BE3E3A">
            <w:pPr>
              <w:rPr>
                <w:rFonts w:ascii="Times New Roman" w:hAnsi="Times New Roman" w:cs="Times New Roman"/>
                <w:sz w:val="28"/>
                <w:szCs w:val="28"/>
              </w:rPr>
            </w:pPr>
          </w:p>
        </w:tc>
      </w:tr>
    </w:tbl>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782E4A2A" wp14:editId="22E0315C">
            <wp:simplePos x="0" y="0"/>
            <wp:positionH relativeFrom="column">
              <wp:posOffset>2856230</wp:posOffset>
            </wp:positionH>
            <wp:positionV relativeFrom="paragraph">
              <wp:posOffset>267335</wp:posOffset>
            </wp:positionV>
            <wp:extent cx="3007360" cy="2255520"/>
            <wp:effectExtent l="0" t="0" r="2540" b="0"/>
            <wp:wrapNone/>
            <wp:docPr id="71" name="Рисунок 71" descr="C:\Documents and Settings\Lanos\Мои документы\выпуск 2016\4 класс\Снеж\SAM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nos\Мои документы\выпуск 2016\4 класс\Снеж\SAM_2085.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Д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125624 + 873163             </w:t>
      </w:r>
    </w:p>
    <w:p w:rsidR="00E77F81" w:rsidRPr="000A1BEC" w:rsidRDefault="00E77F81" w:rsidP="00E77F81">
      <w:pPr>
        <w:rPr>
          <w:rFonts w:ascii="Times New Roman" w:hAnsi="Times New Roman" w:cs="Times New Roman"/>
          <w:sz w:val="28"/>
          <w:szCs w:val="28"/>
        </w:rPr>
      </w:pPr>
      <w:proofErr w:type="gramStart"/>
      <w:r w:rsidRPr="000A1BEC">
        <w:rPr>
          <w:rFonts w:ascii="Times New Roman" w:hAnsi="Times New Roman" w:cs="Times New Roman"/>
          <w:color w:val="C00000"/>
          <w:sz w:val="28"/>
          <w:szCs w:val="28"/>
        </w:rPr>
        <w:t>Б</w:t>
      </w:r>
      <w:proofErr w:type="gramEnd"/>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 2681+ 3217                    </w:t>
      </w:r>
    </w:p>
    <w:p w:rsidR="00E77F81" w:rsidRPr="000A1BEC" w:rsidRDefault="00E77F81" w:rsidP="00E77F81">
      <w:pPr>
        <w:rPr>
          <w:rFonts w:ascii="Times New Roman" w:hAnsi="Times New Roman" w:cs="Times New Roman"/>
          <w:color w:val="C00000"/>
          <w:sz w:val="28"/>
          <w:szCs w:val="28"/>
        </w:rPr>
      </w:pPr>
      <w:r w:rsidRPr="000A1BEC">
        <w:rPr>
          <w:rFonts w:ascii="Times New Roman" w:hAnsi="Times New Roman" w:cs="Times New Roman"/>
          <w:color w:val="C00000"/>
          <w:sz w:val="28"/>
          <w:szCs w:val="28"/>
        </w:rPr>
        <w:t>Е</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 180967 – 130652           </w:t>
      </w:r>
      <w:r w:rsidRPr="000A1BEC">
        <w:rPr>
          <w:rFonts w:ascii="Times New Roman" w:hAnsi="Times New Roman" w:cs="Times New Roman"/>
          <w:color w:val="C00000"/>
          <w:sz w:val="28"/>
          <w:szCs w:val="28"/>
        </w:rPr>
        <w:t xml:space="preserve">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В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85421+ 13568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К</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125073 + 454913</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Н</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786524 – 564212</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И</w:t>
      </w:r>
      <w:r w:rsidRPr="000A1BEC">
        <w:rPr>
          <w:rFonts w:ascii="Times New Roman" w:hAnsi="Times New Roman" w:cs="Times New Roman"/>
          <w:sz w:val="28"/>
          <w:szCs w:val="28"/>
        </w:rPr>
        <w:t xml:space="preserve"> </w:t>
      </w:r>
      <w:r w:rsidRPr="000A1BEC">
        <w:rPr>
          <w:rFonts w:ascii="Times New Roman" w:hAnsi="Times New Roman" w:cs="Times New Roman"/>
          <w:sz w:val="28"/>
          <w:szCs w:val="28"/>
        </w:rPr>
        <w:tab/>
        <w:t xml:space="preserve">225624 + 14375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У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867954 - 234851</w:t>
      </w:r>
    </w:p>
    <w:p w:rsidR="00E77F81" w:rsidRPr="000A1BEC" w:rsidRDefault="00E77F81" w:rsidP="00E77F81">
      <w:pPr>
        <w:rPr>
          <w:rFonts w:ascii="Times New Roman" w:hAnsi="Times New Roman" w:cs="Times New Roman"/>
          <w:color w:val="C00000"/>
          <w:sz w:val="28"/>
          <w:szCs w:val="28"/>
        </w:rPr>
      </w:pPr>
      <w:r w:rsidRPr="000A1BEC">
        <w:rPr>
          <w:rFonts w:ascii="Times New Roman" w:hAnsi="Times New Roman" w:cs="Times New Roman"/>
          <w:color w:val="C00000"/>
          <w:sz w:val="28"/>
          <w:szCs w:val="28"/>
        </w:rPr>
        <w:t xml:space="preserve">А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 xml:space="preserve">1238 + 8761    </w:t>
      </w:r>
      <w:r w:rsidRPr="000A1BEC">
        <w:rPr>
          <w:rFonts w:ascii="Times New Roman" w:hAnsi="Times New Roman" w:cs="Times New Roman"/>
          <w:color w:val="C00000"/>
          <w:sz w:val="28"/>
          <w:szCs w:val="28"/>
        </w:rPr>
        <w:t xml:space="preserve">                 </w:t>
      </w:r>
    </w:p>
    <w:p w:rsidR="00E77F81" w:rsidRPr="000A1BEC" w:rsidRDefault="00E77F81" w:rsidP="00E77F81">
      <w:pPr>
        <w:rPr>
          <w:rFonts w:ascii="Times New Roman" w:hAnsi="Times New Roman" w:cs="Times New Roman"/>
          <w:sz w:val="28"/>
          <w:szCs w:val="28"/>
        </w:rPr>
      </w:pPr>
      <w:r w:rsidRPr="000A1BEC">
        <w:rPr>
          <w:rFonts w:ascii="Times New Roman" w:hAnsi="Times New Roman" w:cs="Times New Roman"/>
          <w:color w:val="C00000"/>
          <w:sz w:val="28"/>
          <w:szCs w:val="28"/>
        </w:rPr>
        <w:t xml:space="preserve">Л </w:t>
      </w:r>
      <w:r w:rsidRPr="000A1BEC">
        <w:rPr>
          <w:rFonts w:ascii="Times New Roman" w:hAnsi="Times New Roman" w:cs="Times New Roman"/>
          <w:color w:val="C00000"/>
          <w:sz w:val="28"/>
          <w:szCs w:val="28"/>
        </w:rPr>
        <w:tab/>
      </w:r>
      <w:r w:rsidRPr="000A1BEC">
        <w:rPr>
          <w:rFonts w:ascii="Times New Roman" w:hAnsi="Times New Roman" w:cs="Times New Roman"/>
          <w:sz w:val="28"/>
          <w:szCs w:val="28"/>
        </w:rPr>
        <w:t>98765 – 4321</w:t>
      </w:r>
    </w:p>
    <w:p w:rsidR="00F02A02" w:rsidRPr="00E77F81" w:rsidRDefault="00E77F81" w:rsidP="00992987">
      <w:pPr>
        <w:ind w:firstLine="708"/>
        <w:rPr>
          <w:rFonts w:ascii="Times New Roman" w:hAnsi="Times New Roman" w:cs="Times New Roman"/>
          <w:sz w:val="28"/>
          <w:szCs w:val="28"/>
        </w:rPr>
      </w:pPr>
      <w:r w:rsidRPr="00E164AF">
        <w:rPr>
          <w:rFonts w:ascii="Times New Roman" w:hAnsi="Times New Roman" w:cs="Times New Roman"/>
          <w:noProof/>
          <w:sz w:val="48"/>
          <w:szCs w:val="48"/>
          <w:u w:val="single"/>
          <w:lang w:eastAsia="ru-RU"/>
        </w:rPr>
        <w:drawing>
          <wp:anchor distT="0" distB="0" distL="114300" distR="114300" simplePos="0" relativeHeight="251683840" behindDoc="0" locked="0" layoutInCell="1" allowOverlap="1" wp14:anchorId="520D94BE" wp14:editId="6E102EB0">
            <wp:simplePos x="0" y="0"/>
            <wp:positionH relativeFrom="column">
              <wp:posOffset>1337310</wp:posOffset>
            </wp:positionH>
            <wp:positionV relativeFrom="paragraph">
              <wp:posOffset>304800</wp:posOffset>
            </wp:positionV>
            <wp:extent cx="3568065" cy="2676525"/>
            <wp:effectExtent l="0" t="0" r="0" b="9525"/>
            <wp:wrapNone/>
            <wp:docPr id="68" name="Рисунок 68" descr="C:\Documents and Settings\Lanos\Мои документы\выпуск 2016\4 класс\Снеж\SAM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nos\Мои документы\выпуск 2016\4 класс\Снеж\SAM_2085.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6806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4AF">
        <w:rPr>
          <w:rFonts w:ascii="Times New Roman" w:hAnsi="Times New Roman" w:cs="Times New Roman"/>
          <w:sz w:val="28"/>
          <w:szCs w:val="28"/>
          <w:u w:val="single"/>
        </w:rPr>
        <w:t>Дуб-великан</w:t>
      </w:r>
      <w:r w:rsidRPr="000A1BEC">
        <w:rPr>
          <w:rFonts w:ascii="Times New Roman" w:hAnsi="Times New Roman" w:cs="Times New Roman"/>
          <w:sz w:val="28"/>
          <w:szCs w:val="28"/>
        </w:rPr>
        <w:t xml:space="preserve"> в деревне Ситцы, которому более 500 лет.</w:t>
      </w: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A01C7C" w:rsidRDefault="00A01C7C" w:rsidP="001A4646">
      <w:pPr>
        <w:spacing w:after="0"/>
        <w:rPr>
          <w:sz w:val="28"/>
          <w:szCs w:val="28"/>
        </w:rPr>
      </w:pPr>
    </w:p>
    <w:p w:rsidR="002D22EA" w:rsidRDefault="002D22EA">
      <w:pPr>
        <w:rPr>
          <w:rFonts w:ascii="Monotype Corsiva" w:eastAsia="Times New Roman" w:hAnsi="Monotype Corsiva" w:cs="Times New Roman"/>
          <w:b/>
          <w:color w:val="002060"/>
          <w:kern w:val="36"/>
          <w:sz w:val="72"/>
          <w:szCs w:val="72"/>
          <w:lang w:eastAsia="ru-RU"/>
        </w:rPr>
      </w:pPr>
    </w:p>
    <w:p w:rsidR="00090A50" w:rsidRDefault="00A101C9" w:rsidP="00A101C9">
      <w:pPr>
        <w:spacing w:after="0"/>
        <w:jc w:val="center"/>
        <w:rPr>
          <w:sz w:val="28"/>
          <w:szCs w:val="28"/>
        </w:rPr>
      </w:pPr>
      <w:r>
        <w:rPr>
          <w:rFonts w:ascii="Monotype Corsiva" w:eastAsia="Times New Roman" w:hAnsi="Monotype Corsiva" w:cs="Times New Roman"/>
          <w:b/>
          <w:color w:val="002060"/>
          <w:kern w:val="36"/>
          <w:sz w:val="72"/>
          <w:szCs w:val="72"/>
          <w:lang w:eastAsia="ru-RU"/>
        </w:rPr>
        <w:lastRenderedPageBreak/>
        <w:t>Вывод</w:t>
      </w:r>
    </w:p>
    <w:p w:rsidR="00090A50" w:rsidRDefault="00090A50" w:rsidP="001A4646">
      <w:pPr>
        <w:spacing w:after="0"/>
        <w:rPr>
          <w:sz w:val="28"/>
          <w:szCs w:val="28"/>
        </w:rPr>
      </w:pPr>
    </w:p>
    <w:p w:rsidR="006316A0" w:rsidRPr="004315A5" w:rsidRDefault="006316A0" w:rsidP="00442C14">
      <w:pPr>
        <w:shd w:val="clear" w:color="auto" w:fill="FFFFFF"/>
        <w:spacing w:before="240" w:after="98" w:line="240" w:lineRule="auto"/>
        <w:ind w:firstLine="708"/>
        <w:jc w:val="both"/>
        <w:rPr>
          <w:rFonts w:ascii="Times New Roman" w:eastAsia="Times New Roman" w:hAnsi="Times New Roman" w:cs="Times New Roman"/>
          <w:color w:val="1F497D" w:themeColor="text2"/>
          <w:sz w:val="28"/>
          <w:szCs w:val="28"/>
          <w:lang w:eastAsia="ru-RU"/>
        </w:rPr>
      </w:pPr>
      <w:r w:rsidRPr="004315A5">
        <w:rPr>
          <w:rFonts w:ascii="Times New Roman" w:eastAsia="Times New Roman" w:hAnsi="Times New Roman" w:cs="Times New Roman"/>
          <w:color w:val="1F497D" w:themeColor="text2"/>
          <w:sz w:val="28"/>
          <w:szCs w:val="28"/>
          <w:lang w:eastAsia="ru-RU"/>
        </w:rPr>
        <w:t>Д</w:t>
      </w:r>
      <w:r w:rsidR="00090A50" w:rsidRPr="004315A5">
        <w:rPr>
          <w:rFonts w:ascii="Times New Roman" w:eastAsia="Times New Roman" w:hAnsi="Times New Roman" w:cs="Times New Roman"/>
          <w:color w:val="1F497D" w:themeColor="text2"/>
          <w:sz w:val="28"/>
          <w:szCs w:val="28"/>
          <w:lang w:eastAsia="ru-RU"/>
        </w:rPr>
        <w:t xml:space="preserve">идактическая игра позволяет не только активно включить учащихся в учебную деятельность, но и активизировать познавательную деятельность детей. Игра помогает учителю донести до учащихся трудный материал в доступной форме. </w:t>
      </w:r>
    </w:p>
    <w:p w:rsidR="00090A50" w:rsidRPr="004315A5" w:rsidRDefault="006316A0" w:rsidP="00442C14">
      <w:pPr>
        <w:shd w:val="clear" w:color="auto" w:fill="FFFFFF"/>
        <w:spacing w:before="240" w:after="98" w:line="240" w:lineRule="auto"/>
        <w:ind w:firstLine="708"/>
        <w:jc w:val="both"/>
        <w:rPr>
          <w:rFonts w:ascii="Times New Roman" w:eastAsia="Times New Roman" w:hAnsi="Times New Roman" w:cs="Times New Roman"/>
          <w:color w:val="1F497D" w:themeColor="text2"/>
          <w:sz w:val="28"/>
          <w:szCs w:val="28"/>
          <w:lang w:eastAsia="ru-RU"/>
        </w:rPr>
      </w:pPr>
      <w:r w:rsidRPr="004315A5">
        <w:rPr>
          <w:rFonts w:ascii="Times New Roman" w:eastAsia="Times New Roman" w:hAnsi="Times New Roman" w:cs="Times New Roman"/>
          <w:color w:val="1F497D" w:themeColor="text2"/>
          <w:sz w:val="28"/>
          <w:szCs w:val="28"/>
          <w:lang w:eastAsia="ru-RU"/>
        </w:rPr>
        <w:t>Д</w:t>
      </w:r>
      <w:r w:rsidR="00090A50" w:rsidRPr="004315A5">
        <w:rPr>
          <w:rFonts w:ascii="Times New Roman" w:eastAsia="Times New Roman" w:hAnsi="Times New Roman" w:cs="Times New Roman"/>
          <w:color w:val="1F497D" w:themeColor="text2"/>
          <w:sz w:val="28"/>
          <w:szCs w:val="28"/>
          <w:lang w:eastAsia="ru-RU"/>
        </w:rPr>
        <w:t xml:space="preserve">идактическая игра может быть </w:t>
      </w:r>
      <w:proofErr w:type="gramStart"/>
      <w:r w:rsidR="00090A50" w:rsidRPr="004315A5">
        <w:rPr>
          <w:rFonts w:ascii="Times New Roman" w:eastAsia="Times New Roman" w:hAnsi="Times New Roman" w:cs="Times New Roman"/>
          <w:color w:val="1F497D" w:themeColor="text2"/>
          <w:sz w:val="28"/>
          <w:szCs w:val="28"/>
          <w:lang w:eastAsia="ru-RU"/>
        </w:rPr>
        <w:t>использована</w:t>
      </w:r>
      <w:proofErr w:type="gramEnd"/>
      <w:r w:rsidR="00090A50" w:rsidRPr="004315A5">
        <w:rPr>
          <w:rFonts w:ascii="Times New Roman" w:eastAsia="Times New Roman" w:hAnsi="Times New Roman" w:cs="Times New Roman"/>
          <w:color w:val="1F497D" w:themeColor="text2"/>
          <w:sz w:val="28"/>
          <w:szCs w:val="28"/>
          <w:lang w:eastAsia="ru-RU"/>
        </w:rPr>
        <w:t xml:space="preserve"> как и на этапах повторения и закрепления, так и на этапах изучения нового материала. Она </w:t>
      </w:r>
      <w:r w:rsidR="00A101C9" w:rsidRPr="004315A5">
        <w:rPr>
          <w:rFonts w:ascii="Times New Roman" w:eastAsia="Times New Roman" w:hAnsi="Times New Roman" w:cs="Times New Roman"/>
          <w:color w:val="1F497D" w:themeColor="text2"/>
          <w:sz w:val="28"/>
          <w:szCs w:val="28"/>
          <w:lang w:eastAsia="ru-RU"/>
        </w:rPr>
        <w:t>помогает</w:t>
      </w:r>
      <w:r w:rsidR="00090A50" w:rsidRPr="004315A5">
        <w:rPr>
          <w:rFonts w:ascii="Times New Roman" w:eastAsia="Times New Roman" w:hAnsi="Times New Roman" w:cs="Times New Roman"/>
          <w:color w:val="1F497D" w:themeColor="text2"/>
          <w:sz w:val="28"/>
          <w:szCs w:val="28"/>
          <w:lang w:eastAsia="ru-RU"/>
        </w:rPr>
        <w:t xml:space="preserve"> в полной мере решать как образовательные задачи урока, так и задачи активизац</w:t>
      </w:r>
      <w:r w:rsidR="00A101C9" w:rsidRPr="004315A5">
        <w:rPr>
          <w:rFonts w:ascii="Times New Roman" w:eastAsia="Times New Roman" w:hAnsi="Times New Roman" w:cs="Times New Roman"/>
          <w:color w:val="1F497D" w:themeColor="text2"/>
          <w:sz w:val="28"/>
          <w:szCs w:val="28"/>
          <w:lang w:eastAsia="ru-RU"/>
        </w:rPr>
        <w:t>ии познавательной деятельности.</w:t>
      </w:r>
    </w:p>
    <w:p w:rsidR="00090A50" w:rsidRPr="004315A5" w:rsidRDefault="00090A50" w:rsidP="00442C14">
      <w:pPr>
        <w:shd w:val="clear" w:color="auto" w:fill="FFFFFF"/>
        <w:spacing w:before="240" w:after="98" w:line="240" w:lineRule="auto"/>
        <w:ind w:firstLine="708"/>
        <w:jc w:val="both"/>
        <w:rPr>
          <w:rFonts w:ascii="Times New Roman" w:eastAsia="Times New Roman" w:hAnsi="Times New Roman" w:cs="Times New Roman"/>
          <w:color w:val="1F497D" w:themeColor="text2"/>
          <w:sz w:val="28"/>
          <w:szCs w:val="28"/>
          <w:lang w:eastAsia="ru-RU"/>
        </w:rPr>
      </w:pPr>
      <w:r w:rsidRPr="004315A5">
        <w:rPr>
          <w:rFonts w:ascii="Times New Roman" w:eastAsia="Times New Roman" w:hAnsi="Times New Roman" w:cs="Times New Roman"/>
          <w:color w:val="1F497D" w:themeColor="text2"/>
          <w:sz w:val="28"/>
          <w:szCs w:val="28"/>
          <w:lang w:eastAsia="ru-RU"/>
        </w:rPr>
        <w:t>Дидактические игры особенно необходимы в обучении и воспитании детей младшего школьного возраста. Благодаря играм удаётся сконцентрировать внимание и привлечь интерес даже у самых несобранных учеников. Вначале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090A50" w:rsidRPr="004315A5" w:rsidRDefault="00090A50" w:rsidP="00442C14">
      <w:pPr>
        <w:shd w:val="clear" w:color="auto" w:fill="FFFFFF"/>
        <w:spacing w:before="240" w:after="98" w:line="240" w:lineRule="auto"/>
        <w:ind w:firstLine="708"/>
        <w:jc w:val="both"/>
        <w:rPr>
          <w:rFonts w:ascii="Times New Roman" w:eastAsia="Times New Roman" w:hAnsi="Times New Roman" w:cs="Times New Roman"/>
          <w:color w:val="1F497D" w:themeColor="text2"/>
          <w:sz w:val="28"/>
          <w:szCs w:val="28"/>
          <w:lang w:eastAsia="ru-RU"/>
        </w:rPr>
      </w:pPr>
      <w:r w:rsidRPr="004315A5">
        <w:rPr>
          <w:rFonts w:ascii="Times New Roman" w:eastAsia="Times New Roman" w:hAnsi="Times New Roman" w:cs="Times New Roman"/>
          <w:color w:val="1F497D" w:themeColor="text2"/>
          <w:sz w:val="28"/>
          <w:szCs w:val="28"/>
          <w:lang w:eastAsia="ru-RU"/>
        </w:rPr>
        <w:t>Таким образом, дидактическая игра – это целенаправленная творческая деятельность, в процессе которой обучаемые глубже и ярче постигают явления окружающей действительности и познают мир.</w:t>
      </w:r>
    </w:p>
    <w:p w:rsidR="00090A50" w:rsidRPr="004315A5" w:rsidRDefault="00090A50" w:rsidP="006316A0">
      <w:pPr>
        <w:spacing w:before="240" w:after="0"/>
        <w:jc w:val="both"/>
        <w:rPr>
          <w:rFonts w:ascii="Times New Roman" w:hAnsi="Times New Roman" w:cs="Times New Roman"/>
          <w:color w:val="1F497D" w:themeColor="text2"/>
          <w:sz w:val="28"/>
          <w:szCs w:val="28"/>
        </w:rPr>
      </w:pPr>
    </w:p>
    <w:p w:rsidR="00090A50" w:rsidRPr="004315A5" w:rsidRDefault="00090A50" w:rsidP="001A4646">
      <w:pPr>
        <w:spacing w:after="0"/>
        <w:rPr>
          <w:color w:val="1F497D" w:themeColor="text2"/>
          <w:sz w:val="28"/>
          <w:szCs w:val="28"/>
        </w:rPr>
      </w:pPr>
    </w:p>
    <w:sectPr w:rsidR="00090A50" w:rsidRPr="004315A5" w:rsidSect="001A4646">
      <w:pgSz w:w="11906" w:h="16838"/>
      <w:pgMar w:top="851" w:right="850" w:bottom="709" w:left="1134" w:header="708" w:footer="708" w:gutter="0"/>
      <w:pgBorders w:display="notFirstPage"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32FD5"/>
    <w:multiLevelType w:val="hybridMultilevel"/>
    <w:tmpl w:val="4F840C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59"/>
    <w:rsid w:val="000621E5"/>
    <w:rsid w:val="00090A50"/>
    <w:rsid w:val="000B0438"/>
    <w:rsid w:val="000C2EAE"/>
    <w:rsid w:val="0011713B"/>
    <w:rsid w:val="001514F2"/>
    <w:rsid w:val="00156B75"/>
    <w:rsid w:val="00163838"/>
    <w:rsid w:val="001A4646"/>
    <w:rsid w:val="001E721A"/>
    <w:rsid w:val="002D039B"/>
    <w:rsid w:val="002D22EA"/>
    <w:rsid w:val="002F1694"/>
    <w:rsid w:val="00307F73"/>
    <w:rsid w:val="00393E4A"/>
    <w:rsid w:val="004315A5"/>
    <w:rsid w:val="00442C14"/>
    <w:rsid w:val="004819EF"/>
    <w:rsid w:val="004E5B21"/>
    <w:rsid w:val="004F52C9"/>
    <w:rsid w:val="00531CEC"/>
    <w:rsid w:val="00541F59"/>
    <w:rsid w:val="006316A0"/>
    <w:rsid w:val="006509F8"/>
    <w:rsid w:val="00660663"/>
    <w:rsid w:val="00661B8F"/>
    <w:rsid w:val="00692CAA"/>
    <w:rsid w:val="00716724"/>
    <w:rsid w:val="007A024E"/>
    <w:rsid w:val="007C393D"/>
    <w:rsid w:val="0086337D"/>
    <w:rsid w:val="00947651"/>
    <w:rsid w:val="00992987"/>
    <w:rsid w:val="009974B9"/>
    <w:rsid w:val="00A01C7C"/>
    <w:rsid w:val="00A06C59"/>
    <w:rsid w:val="00A101C9"/>
    <w:rsid w:val="00AB2872"/>
    <w:rsid w:val="00B003D7"/>
    <w:rsid w:val="00BB493A"/>
    <w:rsid w:val="00BC0C80"/>
    <w:rsid w:val="00CA3940"/>
    <w:rsid w:val="00CD370E"/>
    <w:rsid w:val="00E164AF"/>
    <w:rsid w:val="00E45086"/>
    <w:rsid w:val="00E57E95"/>
    <w:rsid w:val="00E77F81"/>
    <w:rsid w:val="00EB1A4B"/>
    <w:rsid w:val="00ED6679"/>
    <w:rsid w:val="00F02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1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41F59"/>
  </w:style>
  <w:style w:type="paragraph" w:styleId="a4">
    <w:name w:val="Balloon Text"/>
    <w:basedOn w:val="a"/>
    <w:link w:val="a5"/>
    <w:uiPriority w:val="99"/>
    <w:semiHidden/>
    <w:unhideWhenUsed/>
    <w:rsid w:val="00A06C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C59"/>
    <w:rPr>
      <w:rFonts w:ascii="Tahoma" w:hAnsi="Tahoma" w:cs="Tahoma"/>
      <w:sz w:val="16"/>
      <w:szCs w:val="16"/>
    </w:rPr>
  </w:style>
  <w:style w:type="paragraph" w:customStyle="1" w:styleId="c3">
    <w:name w:val="c3"/>
    <w:basedOn w:val="a"/>
    <w:rsid w:val="00631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316A0"/>
  </w:style>
  <w:style w:type="paragraph" w:customStyle="1" w:styleId="c7">
    <w:name w:val="c7"/>
    <w:basedOn w:val="a"/>
    <w:rsid w:val="00631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02A02"/>
    <w:pPr>
      <w:ind w:left="720"/>
      <w:contextualSpacing/>
    </w:pPr>
  </w:style>
  <w:style w:type="table" w:styleId="a7">
    <w:name w:val="Table Grid"/>
    <w:basedOn w:val="a1"/>
    <w:uiPriority w:val="59"/>
    <w:rsid w:val="00F02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1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41F59"/>
  </w:style>
  <w:style w:type="paragraph" w:styleId="a4">
    <w:name w:val="Balloon Text"/>
    <w:basedOn w:val="a"/>
    <w:link w:val="a5"/>
    <w:uiPriority w:val="99"/>
    <w:semiHidden/>
    <w:unhideWhenUsed/>
    <w:rsid w:val="00A06C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C59"/>
    <w:rPr>
      <w:rFonts w:ascii="Tahoma" w:hAnsi="Tahoma" w:cs="Tahoma"/>
      <w:sz w:val="16"/>
      <w:szCs w:val="16"/>
    </w:rPr>
  </w:style>
  <w:style w:type="paragraph" w:customStyle="1" w:styleId="c3">
    <w:name w:val="c3"/>
    <w:basedOn w:val="a"/>
    <w:rsid w:val="00631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316A0"/>
  </w:style>
  <w:style w:type="paragraph" w:customStyle="1" w:styleId="c7">
    <w:name w:val="c7"/>
    <w:basedOn w:val="a"/>
    <w:rsid w:val="00631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02A02"/>
    <w:pPr>
      <w:ind w:left="720"/>
      <w:contextualSpacing/>
    </w:pPr>
  </w:style>
  <w:style w:type="table" w:styleId="a7">
    <w:name w:val="Table Grid"/>
    <w:basedOn w:val="a1"/>
    <w:uiPriority w:val="59"/>
    <w:rsid w:val="00F02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17923">
      <w:bodyDiv w:val="1"/>
      <w:marLeft w:val="0"/>
      <w:marRight w:val="0"/>
      <w:marTop w:val="0"/>
      <w:marBottom w:val="0"/>
      <w:divBdr>
        <w:top w:val="none" w:sz="0" w:space="0" w:color="auto"/>
        <w:left w:val="none" w:sz="0" w:space="0" w:color="auto"/>
        <w:bottom w:val="none" w:sz="0" w:space="0" w:color="auto"/>
        <w:right w:val="none" w:sz="0" w:space="0" w:color="auto"/>
      </w:divBdr>
    </w:div>
    <w:div w:id="286156559">
      <w:bodyDiv w:val="1"/>
      <w:marLeft w:val="0"/>
      <w:marRight w:val="0"/>
      <w:marTop w:val="0"/>
      <w:marBottom w:val="0"/>
      <w:divBdr>
        <w:top w:val="none" w:sz="0" w:space="0" w:color="auto"/>
        <w:left w:val="none" w:sz="0" w:space="0" w:color="auto"/>
        <w:bottom w:val="none" w:sz="0" w:space="0" w:color="auto"/>
        <w:right w:val="none" w:sz="0" w:space="0" w:color="auto"/>
      </w:divBdr>
    </w:div>
    <w:div w:id="309986632">
      <w:bodyDiv w:val="1"/>
      <w:marLeft w:val="0"/>
      <w:marRight w:val="0"/>
      <w:marTop w:val="0"/>
      <w:marBottom w:val="0"/>
      <w:divBdr>
        <w:top w:val="none" w:sz="0" w:space="0" w:color="auto"/>
        <w:left w:val="none" w:sz="0" w:space="0" w:color="auto"/>
        <w:bottom w:val="none" w:sz="0" w:space="0" w:color="auto"/>
        <w:right w:val="none" w:sz="0" w:space="0" w:color="auto"/>
      </w:divBdr>
    </w:div>
    <w:div w:id="442456767">
      <w:bodyDiv w:val="1"/>
      <w:marLeft w:val="0"/>
      <w:marRight w:val="0"/>
      <w:marTop w:val="0"/>
      <w:marBottom w:val="0"/>
      <w:divBdr>
        <w:top w:val="none" w:sz="0" w:space="0" w:color="auto"/>
        <w:left w:val="none" w:sz="0" w:space="0" w:color="auto"/>
        <w:bottom w:val="none" w:sz="0" w:space="0" w:color="auto"/>
        <w:right w:val="none" w:sz="0" w:space="0" w:color="auto"/>
      </w:divBdr>
    </w:div>
    <w:div w:id="989675242">
      <w:bodyDiv w:val="1"/>
      <w:marLeft w:val="0"/>
      <w:marRight w:val="0"/>
      <w:marTop w:val="0"/>
      <w:marBottom w:val="0"/>
      <w:divBdr>
        <w:top w:val="none" w:sz="0" w:space="0" w:color="auto"/>
        <w:left w:val="none" w:sz="0" w:space="0" w:color="auto"/>
        <w:bottom w:val="none" w:sz="0" w:space="0" w:color="auto"/>
        <w:right w:val="none" w:sz="0" w:space="0" w:color="auto"/>
      </w:divBdr>
    </w:div>
    <w:div w:id="1221554361">
      <w:bodyDiv w:val="1"/>
      <w:marLeft w:val="0"/>
      <w:marRight w:val="0"/>
      <w:marTop w:val="0"/>
      <w:marBottom w:val="0"/>
      <w:divBdr>
        <w:top w:val="none" w:sz="0" w:space="0" w:color="auto"/>
        <w:left w:val="none" w:sz="0" w:space="0" w:color="auto"/>
        <w:bottom w:val="none" w:sz="0" w:space="0" w:color="auto"/>
        <w:right w:val="none" w:sz="0" w:space="0" w:color="auto"/>
      </w:divBdr>
    </w:div>
    <w:div w:id="1887444392">
      <w:bodyDiv w:val="1"/>
      <w:marLeft w:val="0"/>
      <w:marRight w:val="0"/>
      <w:marTop w:val="0"/>
      <w:marBottom w:val="0"/>
      <w:divBdr>
        <w:top w:val="none" w:sz="0" w:space="0" w:color="auto"/>
        <w:left w:val="none" w:sz="0" w:space="0" w:color="auto"/>
        <w:bottom w:val="none" w:sz="0" w:space="0" w:color="auto"/>
        <w:right w:val="none" w:sz="0" w:space="0" w:color="auto"/>
      </w:divBdr>
    </w:div>
    <w:div w:id="1956709910">
      <w:bodyDiv w:val="1"/>
      <w:marLeft w:val="0"/>
      <w:marRight w:val="0"/>
      <w:marTop w:val="0"/>
      <w:marBottom w:val="0"/>
      <w:divBdr>
        <w:top w:val="none" w:sz="0" w:space="0" w:color="auto"/>
        <w:left w:val="none" w:sz="0" w:space="0" w:color="auto"/>
        <w:bottom w:val="none" w:sz="0" w:space="0" w:color="auto"/>
        <w:right w:val="none" w:sz="0" w:space="0" w:color="auto"/>
      </w:divBdr>
    </w:div>
    <w:div w:id="198064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21" Type="http://schemas.microsoft.com/office/2007/relationships/hdphoto" Target="media/hdphoto7.wdp"/><Relationship Id="rId34" Type="http://schemas.microsoft.com/office/2007/relationships/hdphoto" Target="media/hdphoto12.wdp"/><Relationship Id="rId42" Type="http://schemas.openxmlformats.org/officeDocument/2006/relationships/image" Target="media/image21.jpeg"/><Relationship Id="rId47" Type="http://schemas.microsoft.com/office/2007/relationships/hdphoto" Target="media/hdphoto18.wdp"/><Relationship Id="rId50" Type="http://schemas.openxmlformats.org/officeDocument/2006/relationships/image" Target="media/image25.jpeg"/><Relationship Id="rId55" Type="http://schemas.microsoft.com/office/2007/relationships/hdphoto" Target="media/hdphoto22.wdp"/><Relationship Id="rId63" Type="http://schemas.microsoft.com/office/2007/relationships/hdphoto" Target="media/hdphoto26.wdp"/><Relationship Id="rId68"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image" Target="media/image10.jpeg"/><Relationship Id="rId32" Type="http://schemas.microsoft.com/office/2007/relationships/hdphoto" Target="media/hdphoto11.wdp"/><Relationship Id="rId37" Type="http://schemas.openxmlformats.org/officeDocument/2006/relationships/image" Target="media/image18.jpeg"/><Relationship Id="rId40" Type="http://schemas.openxmlformats.org/officeDocument/2006/relationships/image" Target="media/image20.jpe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29.jpeg"/><Relationship Id="rId66" Type="http://schemas.openxmlformats.org/officeDocument/2006/relationships/image" Target="media/image33.jpeg"/><Relationship Id="rId5" Type="http://schemas.openxmlformats.org/officeDocument/2006/relationships/settings" Target="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png"/><Relationship Id="rId36" Type="http://schemas.microsoft.com/office/2007/relationships/hdphoto" Target="media/hdphoto13.wdp"/><Relationship Id="rId49" Type="http://schemas.microsoft.com/office/2007/relationships/hdphoto" Target="media/hdphoto19.wdp"/><Relationship Id="rId57" Type="http://schemas.microsoft.com/office/2007/relationships/hdphoto" Target="media/hdphoto23.wdp"/><Relationship Id="rId61" Type="http://schemas.microsoft.com/office/2007/relationships/hdphoto" Target="media/hdphoto25.wdp"/><Relationship Id="rId10" Type="http://schemas.openxmlformats.org/officeDocument/2006/relationships/image" Target="media/image3.jpeg"/><Relationship Id="rId19" Type="http://schemas.microsoft.com/office/2007/relationships/hdphoto" Target="media/hdphoto6.wdp"/><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microsoft.com/office/2007/relationships/hdphoto" Target="media/hdphoto27.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10.wdp"/><Relationship Id="rId35" Type="http://schemas.openxmlformats.org/officeDocument/2006/relationships/image" Target="media/image17.jpeg"/><Relationship Id="rId43" Type="http://schemas.microsoft.com/office/2007/relationships/hdphoto" Target="media/hdphoto16.wdp"/><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microsoft.com/office/2007/relationships/hdphoto" Target="media/hdphoto29.wdp"/><Relationship Id="rId8" Type="http://schemas.openxmlformats.org/officeDocument/2006/relationships/image" Target="media/image2.jpeg"/><Relationship Id="rId51" Type="http://schemas.microsoft.com/office/2007/relationships/hdphoto" Target="media/hdphoto20.wdp"/><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6.jpeg"/><Relationship Id="rId38" Type="http://schemas.microsoft.com/office/2007/relationships/hdphoto" Target="media/hdphoto14.wdp"/><Relationship Id="rId46" Type="http://schemas.openxmlformats.org/officeDocument/2006/relationships/image" Target="media/image23.png"/><Relationship Id="rId59" Type="http://schemas.microsoft.com/office/2007/relationships/hdphoto" Target="media/hdphoto24.wdp"/><Relationship Id="rId67" Type="http://schemas.microsoft.com/office/2007/relationships/hdphoto" Target="media/hdphoto28.wdp"/><Relationship Id="rId20" Type="http://schemas.openxmlformats.org/officeDocument/2006/relationships/image" Target="media/image8.jpeg"/><Relationship Id="rId41" Type="http://schemas.microsoft.com/office/2007/relationships/hdphoto" Target="media/hdphoto15.wdp"/><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E6B9E-9E46-4B83-923B-50FB201C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2392</Words>
  <Characters>13639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24</cp:revision>
  <dcterms:created xsi:type="dcterms:W3CDTF">2016-10-09T12:24:00Z</dcterms:created>
  <dcterms:modified xsi:type="dcterms:W3CDTF">2016-10-25T13:08:00Z</dcterms:modified>
</cp:coreProperties>
</file>